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82A1DC" w14:textId="77777777" w:rsidR="00F344B7" w:rsidRPr="00F344B7" w:rsidRDefault="00F344B7" w:rsidP="00F344B7">
      <w:pPr>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Wire arc additive manufacturing of aluminium alloys: A Review</w:t>
      </w:r>
    </w:p>
    <w:p w14:paraId="0849803B" w14:textId="5EBD38CE" w:rsidR="00F344B7" w:rsidRPr="00F344B7" w:rsidRDefault="00F344B7" w:rsidP="00F344B7">
      <w:pPr>
        <w:spacing w:after="0"/>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Vimal K E K and Naveen Srinivas</w:t>
      </w:r>
    </w:p>
    <w:p w14:paraId="5A31CF9B" w14:textId="4484F07B" w:rsidR="00F344B7" w:rsidRPr="00F344B7" w:rsidRDefault="00F344B7" w:rsidP="00F344B7">
      <w:pPr>
        <w:spacing w:after="0"/>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Department of Mechanical Engineering</w:t>
      </w:r>
    </w:p>
    <w:p w14:paraId="7981D0DA" w14:textId="1D5C6BBB" w:rsidR="00F344B7" w:rsidRPr="00F344B7" w:rsidRDefault="00F344B7" w:rsidP="00F344B7">
      <w:pPr>
        <w:spacing w:after="0"/>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National Institute of Technology, Patna</w:t>
      </w:r>
    </w:p>
    <w:p w14:paraId="4D4613EB" w14:textId="77777777" w:rsidR="00F344B7" w:rsidRPr="00F344B7" w:rsidRDefault="00F344B7" w:rsidP="00F344B7">
      <w:pPr>
        <w:spacing w:after="0"/>
        <w:rPr>
          <w:rFonts w:ascii="Times New Roman" w:hAnsi="Times New Roman" w:cs="Times New Roman"/>
          <w:b/>
          <w:bCs/>
          <w:sz w:val="24"/>
          <w:szCs w:val="24"/>
          <w:lang w:val="en-US"/>
        </w:rPr>
      </w:pPr>
    </w:p>
    <w:p w14:paraId="6AC7FCAE" w14:textId="42A4F489" w:rsidR="00F344B7" w:rsidRPr="00F344B7" w:rsidRDefault="00F344B7" w:rsidP="00F344B7">
      <w:pP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Abstract</w:t>
      </w:r>
    </w:p>
    <w:p w14:paraId="40884B2A" w14:textId="77777777" w:rsidR="00F344B7" w:rsidRPr="00F344B7" w:rsidRDefault="00F344B7" w:rsidP="00F344B7">
      <w:pPr>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Wire and arc additive manufacturing (WAAM) is the most advanced technique used to fabricate desired part through layer-by-layer deposition of material. WAAM can produce medium and large sized components with higher deposition rates, low manufacturing cost and less production time. Mechanical and metallurgical properties of WAAM based products are much better and suited for aerospace engineering. WAAM is still under examination because of challenges like porosity, corrosion, delamination, residual stresses and oxidation. From the literature review, it has observed that the metals like titanium, aluminum, steels and nickel-based alloys can be used in WAAM process. In this paper, the various technologies and process advancements such as inter pass cold rolling, inter pass cooling, peening effect and weld pool oscillation have been discussed in detail. Finally, an in depth about WAAM of aluminum alloys and metallurgical and mechanical properties have been discussed. Based on the above review, various problems associated with WAAM of aluminum alloys and the strategies to address the issues are presented.</w:t>
      </w:r>
    </w:p>
    <w:p w14:paraId="47B866B8" w14:textId="77777777" w:rsidR="00F344B7" w:rsidRPr="00F344B7" w:rsidRDefault="00F344B7" w:rsidP="00F344B7">
      <w:pPr>
        <w:jc w:val="both"/>
        <w:rPr>
          <w:rFonts w:ascii="Times New Roman" w:hAnsi="Times New Roman" w:cs="Times New Roman"/>
          <w:sz w:val="24"/>
          <w:szCs w:val="24"/>
          <w:lang w:val="en-US"/>
        </w:rPr>
      </w:pPr>
      <w:r w:rsidRPr="00F344B7">
        <w:rPr>
          <w:rFonts w:ascii="Times New Roman" w:hAnsi="Times New Roman" w:cs="Times New Roman"/>
          <w:b/>
          <w:i/>
          <w:sz w:val="24"/>
          <w:szCs w:val="24"/>
          <w:lang w:val="en-US"/>
        </w:rPr>
        <w:t>Keywords</w:t>
      </w:r>
      <w:r w:rsidRPr="00F344B7">
        <w:rPr>
          <w:rFonts w:ascii="Times New Roman" w:hAnsi="Times New Roman" w:cs="Times New Roman"/>
          <w:sz w:val="24"/>
          <w:szCs w:val="24"/>
          <w:lang w:val="en-US"/>
        </w:rPr>
        <w:t>: WAAM; aluminium alloys; TIG; MIG; process advancements</w:t>
      </w:r>
    </w:p>
    <w:p w14:paraId="156A1850" w14:textId="10D26582" w:rsidR="00784BDF" w:rsidRPr="00F344B7" w:rsidRDefault="00784BDF" w:rsidP="003E1E58">
      <w:pPr>
        <w:spacing w:line="276" w:lineRule="auto"/>
        <w:contextualSpacing/>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 xml:space="preserve">1. </w:t>
      </w:r>
      <w:r w:rsidR="00A86EB4" w:rsidRPr="00F344B7">
        <w:rPr>
          <w:rFonts w:ascii="Times New Roman" w:hAnsi="Times New Roman" w:cs="Times New Roman"/>
          <w:b/>
          <w:bCs/>
          <w:sz w:val="24"/>
          <w:szCs w:val="24"/>
          <w:lang w:val="en-US"/>
        </w:rPr>
        <w:t>W</w:t>
      </w:r>
      <w:r w:rsidR="001163A2" w:rsidRPr="00F344B7">
        <w:rPr>
          <w:rFonts w:ascii="Times New Roman" w:hAnsi="Times New Roman" w:cs="Times New Roman"/>
          <w:b/>
          <w:bCs/>
          <w:sz w:val="24"/>
          <w:szCs w:val="24"/>
          <w:lang w:val="en-US"/>
        </w:rPr>
        <w:t xml:space="preserve">ire arc additive manufacturing </w:t>
      </w:r>
      <w:r w:rsidRPr="00F344B7">
        <w:rPr>
          <w:rFonts w:ascii="Times New Roman" w:hAnsi="Times New Roman" w:cs="Times New Roman"/>
          <w:b/>
          <w:bCs/>
          <w:sz w:val="24"/>
          <w:szCs w:val="24"/>
          <w:lang w:val="en-US"/>
        </w:rPr>
        <w:t>(WAAM)</w:t>
      </w:r>
    </w:p>
    <w:p w14:paraId="4049708F" w14:textId="321BB1EE" w:rsidR="00E025C5" w:rsidRPr="00F344B7" w:rsidRDefault="00784BDF" w:rsidP="003E1E58">
      <w:pPr>
        <w:spacing w:line="276" w:lineRule="auto"/>
        <w:ind w:firstLine="72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Wire and arc additive manufacturing is the most advanced technique used for additive manufacturing of metals. In this process, the wire is used as feed material and arc as the power source. The welding torch / power source, wire feeding mechanism and computer control base, are the main components of the WAAM system. The computer control system is used to control the wire feed and arc generation to facilitate controlled metal deposition to produce desired objects.  In the WAAM process, the desired part is fabricated through layer-by-layer</w:t>
      </w:r>
      <w:r w:rsidR="00800532" w:rsidRPr="00F344B7">
        <w:rPr>
          <w:rFonts w:ascii="Times New Roman" w:hAnsi="Times New Roman" w:cs="Times New Roman"/>
          <w:sz w:val="24"/>
          <w:szCs w:val="24"/>
          <w:lang w:val="en-US"/>
        </w:rPr>
        <w:t xml:space="preserve"> </w:t>
      </w:r>
      <w:r w:rsidR="00337880" w:rsidRPr="00F344B7">
        <w:rPr>
          <w:rFonts w:ascii="Times New Roman" w:hAnsi="Times New Roman" w:cs="Times New Roman"/>
          <w:sz w:val="24"/>
          <w:szCs w:val="24"/>
          <w:lang w:val="en-US"/>
        </w:rPr>
        <w:t>[1]</w:t>
      </w:r>
      <w:r w:rsidRPr="00F344B7">
        <w:rPr>
          <w:rFonts w:ascii="Times New Roman" w:hAnsi="Times New Roman" w:cs="Times New Roman"/>
          <w:sz w:val="24"/>
          <w:szCs w:val="24"/>
          <w:lang w:val="en-US"/>
        </w:rPr>
        <w:t xml:space="preserve"> deposition of material.</w:t>
      </w:r>
      <w:r w:rsidR="003E1E58" w:rsidRPr="00F344B7">
        <w:rPr>
          <w:rFonts w:ascii="Times New Roman" w:hAnsi="Times New Roman" w:cs="Times New Roman"/>
          <w:sz w:val="24"/>
          <w:szCs w:val="24"/>
          <w:lang w:val="en-US"/>
        </w:rPr>
        <w:t xml:space="preserve"> C</w:t>
      </w:r>
      <w:r w:rsidRPr="00F344B7">
        <w:rPr>
          <w:rFonts w:ascii="Times New Roman" w:hAnsi="Times New Roman" w:cs="Times New Roman"/>
          <w:sz w:val="24"/>
          <w:szCs w:val="24"/>
          <w:lang w:val="en-US"/>
        </w:rPr>
        <w:t>ompar</w:t>
      </w:r>
      <w:r w:rsidR="003E1E58" w:rsidRPr="00F344B7">
        <w:rPr>
          <w:rFonts w:ascii="Times New Roman" w:hAnsi="Times New Roman" w:cs="Times New Roman"/>
          <w:sz w:val="24"/>
          <w:szCs w:val="24"/>
          <w:lang w:val="en-US"/>
        </w:rPr>
        <w:t>ing</w:t>
      </w:r>
      <w:r w:rsidRPr="00F344B7">
        <w:rPr>
          <w:rFonts w:ascii="Times New Roman" w:hAnsi="Times New Roman" w:cs="Times New Roman"/>
          <w:sz w:val="24"/>
          <w:szCs w:val="24"/>
          <w:lang w:val="en-US"/>
        </w:rPr>
        <w:t xml:space="preserve"> with the conventional additive manufacturing process, the mechanical and metallurgical properties of a WAAM based products are much better and they are </w:t>
      </w:r>
      <w:r w:rsidR="003E1E58" w:rsidRPr="00F344B7">
        <w:rPr>
          <w:rFonts w:ascii="Times New Roman" w:hAnsi="Times New Roman" w:cs="Times New Roman"/>
          <w:sz w:val="24"/>
          <w:szCs w:val="24"/>
          <w:lang w:val="en-US"/>
        </w:rPr>
        <w:t>suited</w:t>
      </w:r>
      <w:r w:rsidRPr="00F344B7">
        <w:rPr>
          <w:rFonts w:ascii="Times New Roman" w:hAnsi="Times New Roman" w:cs="Times New Roman"/>
          <w:sz w:val="24"/>
          <w:szCs w:val="24"/>
          <w:lang w:val="en-US"/>
        </w:rPr>
        <w:t xml:space="preserve"> for aerospace engineering materials.</w:t>
      </w:r>
      <w:r w:rsidR="00DA51E5" w:rsidRPr="00F344B7">
        <w:rPr>
          <w:rFonts w:ascii="Times New Roman" w:hAnsi="Times New Roman" w:cs="Times New Roman"/>
          <w:sz w:val="24"/>
          <w:szCs w:val="24"/>
          <w:lang w:val="en-US"/>
        </w:rPr>
        <w:t xml:space="preserve"> Tungsten inert gas welding, metal inert gas welding and cold metal transfer welding are the different welding techniques using for deposition of metals. </w:t>
      </w:r>
      <w:r w:rsidRPr="00F344B7">
        <w:rPr>
          <w:rFonts w:ascii="Times New Roman" w:hAnsi="Times New Roman" w:cs="Times New Roman"/>
          <w:sz w:val="24"/>
          <w:szCs w:val="24"/>
          <w:lang w:val="en-US"/>
        </w:rPr>
        <w:t xml:space="preserve"> Deposition rate of metal wire in WAAM process is around </w:t>
      </w:r>
      <w:r w:rsidR="00B25241" w:rsidRPr="00F344B7">
        <w:rPr>
          <w:rFonts w:ascii="Times New Roman" w:hAnsi="Times New Roman" w:cs="Times New Roman"/>
          <w:sz w:val="24"/>
          <w:szCs w:val="24"/>
          <w:lang w:val="en-US"/>
        </w:rPr>
        <w:t>15</w:t>
      </w:r>
      <w:r w:rsidRPr="00F344B7">
        <w:rPr>
          <w:rFonts w:ascii="Times New Roman" w:hAnsi="Times New Roman" w:cs="Times New Roman"/>
          <w:sz w:val="24"/>
          <w:szCs w:val="24"/>
          <w:lang w:val="en-US"/>
        </w:rPr>
        <w:t xml:space="preserve">-130 gr/min which is higher than the conventional </w:t>
      </w:r>
      <w:r w:rsidR="003E1E58" w:rsidRPr="00F344B7">
        <w:rPr>
          <w:rFonts w:ascii="Times New Roman" w:hAnsi="Times New Roman" w:cs="Times New Roman"/>
          <w:sz w:val="24"/>
          <w:szCs w:val="24"/>
          <w:lang w:val="en-US"/>
        </w:rPr>
        <w:t xml:space="preserve">additive manufacturing </w:t>
      </w:r>
      <w:r w:rsidRPr="00F344B7">
        <w:rPr>
          <w:rFonts w:ascii="Times New Roman" w:hAnsi="Times New Roman" w:cs="Times New Roman"/>
          <w:sz w:val="24"/>
          <w:szCs w:val="24"/>
          <w:lang w:val="en-US"/>
        </w:rPr>
        <w:t xml:space="preserve">process </w:t>
      </w:r>
      <w:r w:rsidR="00B25241" w:rsidRPr="00F344B7">
        <w:rPr>
          <w:rFonts w:ascii="Times New Roman" w:hAnsi="Times New Roman" w:cs="Times New Roman"/>
          <w:sz w:val="24"/>
          <w:szCs w:val="24"/>
          <w:lang w:val="en-US"/>
        </w:rPr>
        <w:t>[</w:t>
      </w:r>
      <w:r w:rsidR="00337880" w:rsidRPr="00F344B7">
        <w:rPr>
          <w:rFonts w:ascii="Times New Roman" w:hAnsi="Times New Roman" w:cs="Times New Roman"/>
          <w:sz w:val="24"/>
          <w:szCs w:val="24"/>
          <w:lang w:val="en-US"/>
        </w:rPr>
        <w:t>2</w:t>
      </w:r>
      <w:r w:rsidR="00B25241"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xml:space="preserve">. </w:t>
      </w:r>
      <w:r w:rsidR="002E7EAF" w:rsidRPr="00F344B7">
        <w:rPr>
          <w:rFonts w:ascii="Times New Roman" w:hAnsi="Times New Roman" w:cs="Times New Roman"/>
          <w:sz w:val="24"/>
          <w:szCs w:val="24"/>
          <w:lang w:val="en-US"/>
        </w:rPr>
        <w:t>Cost of WAAM fabricated material can be reduced by</w:t>
      </w:r>
      <w:r w:rsidR="001B21F1" w:rsidRPr="00F344B7">
        <w:rPr>
          <w:rFonts w:ascii="Times New Roman" w:hAnsi="Times New Roman" w:cs="Times New Roman"/>
          <w:sz w:val="24"/>
          <w:szCs w:val="24"/>
          <w:lang w:val="en-US"/>
        </w:rPr>
        <w:t xml:space="preserve"> 7-</w:t>
      </w:r>
      <w:r w:rsidR="002E7EAF" w:rsidRPr="00F344B7">
        <w:rPr>
          <w:rFonts w:ascii="Times New Roman" w:hAnsi="Times New Roman" w:cs="Times New Roman"/>
          <w:sz w:val="24"/>
          <w:szCs w:val="24"/>
          <w:lang w:val="en-US"/>
        </w:rPr>
        <w:t xml:space="preserve"> 69% [</w:t>
      </w:r>
      <w:r w:rsidR="00337880" w:rsidRPr="00F344B7">
        <w:rPr>
          <w:rFonts w:ascii="Times New Roman" w:hAnsi="Times New Roman" w:cs="Times New Roman"/>
          <w:sz w:val="24"/>
          <w:szCs w:val="24"/>
          <w:lang w:val="en-US"/>
        </w:rPr>
        <w:t>3</w:t>
      </w:r>
      <w:r w:rsidR="002E7EAF" w:rsidRPr="00F344B7">
        <w:rPr>
          <w:rFonts w:ascii="Times New Roman" w:hAnsi="Times New Roman" w:cs="Times New Roman"/>
          <w:sz w:val="24"/>
          <w:szCs w:val="24"/>
          <w:lang w:val="en-US"/>
        </w:rPr>
        <w:t xml:space="preserve">]. </w:t>
      </w:r>
      <w:r w:rsidR="00B25241" w:rsidRPr="00F344B7">
        <w:rPr>
          <w:rFonts w:ascii="Times New Roman" w:hAnsi="Times New Roman" w:cs="Times New Roman"/>
          <w:sz w:val="24"/>
          <w:szCs w:val="24"/>
          <w:lang w:val="en-US"/>
        </w:rPr>
        <w:t>Fabrication time can be reduced by 40-60% and post-machining time can be reduced by 15-20% [</w:t>
      </w:r>
      <w:r w:rsidR="00337880" w:rsidRPr="00F344B7">
        <w:rPr>
          <w:rFonts w:ascii="Times New Roman" w:hAnsi="Times New Roman" w:cs="Times New Roman"/>
          <w:sz w:val="24"/>
          <w:szCs w:val="24"/>
          <w:lang w:val="en-US"/>
        </w:rPr>
        <w:t>4</w:t>
      </w:r>
      <w:r w:rsidR="00B25241"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xml:space="preserve"> </w:t>
      </w:r>
      <w:r w:rsidR="0076022D" w:rsidRPr="00F344B7">
        <w:rPr>
          <w:rFonts w:ascii="Times New Roman" w:hAnsi="Times New Roman" w:cs="Times New Roman"/>
          <w:sz w:val="24"/>
          <w:szCs w:val="24"/>
          <w:lang w:val="en-US"/>
        </w:rPr>
        <w:t xml:space="preserve">Mechanical and metallurgical properties of WAAM deposited material can be further improved by post processing treatments. </w:t>
      </w:r>
      <w:r w:rsidRPr="00F344B7">
        <w:rPr>
          <w:rFonts w:ascii="Times New Roman" w:hAnsi="Times New Roman" w:cs="Times New Roman"/>
          <w:sz w:val="24"/>
          <w:szCs w:val="24"/>
          <w:lang w:val="en-US"/>
        </w:rPr>
        <w:t>The generic scheme of WAAM process is presented in Figure</w:t>
      </w:r>
      <w:r w:rsidR="00E025C5" w:rsidRPr="00F344B7">
        <w:rPr>
          <w:rFonts w:ascii="Times New Roman" w:hAnsi="Times New Roman" w:cs="Times New Roman"/>
          <w:sz w:val="24"/>
          <w:szCs w:val="24"/>
          <w:lang w:val="en-US"/>
        </w:rPr>
        <w:t xml:space="preserve"> </w:t>
      </w:r>
      <w:r w:rsidRPr="00F344B7">
        <w:rPr>
          <w:rFonts w:ascii="Times New Roman" w:hAnsi="Times New Roman" w:cs="Times New Roman"/>
          <w:sz w:val="24"/>
          <w:szCs w:val="24"/>
          <w:lang w:val="en-US"/>
        </w:rPr>
        <w:t>1.</w:t>
      </w:r>
      <w:r w:rsidR="0076022D" w:rsidRPr="00F344B7">
        <w:rPr>
          <w:rFonts w:ascii="Times New Roman" w:hAnsi="Times New Roman" w:cs="Times New Roman"/>
          <w:sz w:val="24"/>
          <w:szCs w:val="24"/>
          <w:lang w:val="en-US"/>
        </w:rPr>
        <w:t xml:space="preserve"> </w:t>
      </w:r>
    </w:p>
    <w:p w14:paraId="0B787098" w14:textId="66C8CC10" w:rsidR="00DD76E6" w:rsidRPr="00F344B7" w:rsidRDefault="007E0F81" w:rsidP="00BA5188">
      <w:pPr>
        <w:spacing w:line="276" w:lineRule="auto"/>
        <w:contextualSpacing/>
        <w:jc w:val="center"/>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lastRenderedPageBreak/>
        <w:drawing>
          <wp:inline distT="0" distB="0" distL="0" distR="0" wp14:anchorId="7D557EFF" wp14:editId="4AD2067B">
            <wp:extent cx="5353442" cy="2697480"/>
            <wp:effectExtent l="0" t="0" r="0" b="7620"/>
            <wp:docPr id="4"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7100DB-DB70-40CD-8EE8-7BBE4E8FC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7100DB-DB70-40CD-8EE8-7BBE4E8FCAF9}"/>
                        </a:ext>
                      </a:extLst>
                    </pic:cNvPr>
                    <pic:cNvPicPr>
                      <a:picLocks noChangeAspect="1"/>
                    </pic:cNvPicPr>
                  </pic:nvPicPr>
                  <pic:blipFill>
                    <a:blip r:embed="rId7"/>
                    <a:stretch>
                      <a:fillRect/>
                    </a:stretch>
                  </pic:blipFill>
                  <pic:spPr>
                    <a:xfrm>
                      <a:off x="0" y="0"/>
                      <a:ext cx="5408488" cy="2725216"/>
                    </a:xfrm>
                    <a:prstGeom prst="rect">
                      <a:avLst/>
                    </a:prstGeom>
                  </pic:spPr>
                </pic:pic>
              </a:graphicData>
            </a:graphic>
          </wp:inline>
        </w:drawing>
      </w:r>
    </w:p>
    <w:p w14:paraId="7A44D2C7" w14:textId="55647DAD" w:rsidR="00DD76E6" w:rsidRPr="00F344B7" w:rsidRDefault="00DD76E6" w:rsidP="003E1E58">
      <w:pPr>
        <w:spacing w:line="276" w:lineRule="auto"/>
        <w:contextualSpacing/>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Fig</w:t>
      </w:r>
      <w:r w:rsidR="00F2668C" w:rsidRPr="00F344B7">
        <w:rPr>
          <w:rFonts w:ascii="Times New Roman" w:hAnsi="Times New Roman" w:cs="Times New Roman"/>
          <w:b/>
          <w:bCs/>
          <w:sz w:val="24"/>
          <w:szCs w:val="24"/>
          <w:lang w:val="en-US"/>
        </w:rPr>
        <w:t>.1.</w:t>
      </w:r>
      <w:r w:rsidR="00880765" w:rsidRPr="00F344B7">
        <w:rPr>
          <w:rFonts w:ascii="Times New Roman" w:hAnsi="Times New Roman" w:cs="Times New Roman"/>
          <w:b/>
          <w:bCs/>
          <w:sz w:val="24"/>
          <w:szCs w:val="24"/>
          <w:lang w:val="en-US"/>
        </w:rPr>
        <w:t xml:space="preserve"> Basic WAAM </w:t>
      </w:r>
      <w:r w:rsidR="00800532" w:rsidRPr="00F344B7">
        <w:rPr>
          <w:rFonts w:ascii="Times New Roman" w:hAnsi="Times New Roman" w:cs="Times New Roman"/>
          <w:b/>
          <w:bCs/>
          <w:sz w:val="24"/>
          <w:szCs w:val="24"/>
          <w:lang w:val="en-US"/>
        </w:rPr>
        <w:t xml:space="preserve">process </w:t>
      </w:r>
      <w:r w:rsidR="00575A21" w:rsidRPr="00F344B7">
        <w:rPr>
          <w:rFonts w:ascii="Times New Roman" w:hAnsi="Times New Roman" w:cs="Times New Roman"/>
          <w:b/>
          <w:bCs/>
          <w:sz w:val="24"/>
          <w:szCs w:val="24"/>
          <w:lang w:val="en-US"/>
        </w:rPr>
        <w:t>[</w:t>
      </w:r>
      <w:r w:rsidR="00337880" w:rsidRPr="00F344B7">
        <w:rPr>
          <w:rFonts w:ascii="Times New Roman" w:hAnsi="Times New Roman" w:cs="Times New Roman"/>
          <w:b/>
          <w:bCs/>
          <w:sz w:val="24"/>
          <w:szCs w:val="24"/>
          <w:lang w:val="en-US"/>
        </w:rPr>
        <w:t>5</w:t>
      </w:r>
      <w:r w:rsidR="00575A21" w:rsidRPr="00F344B7">
        <w:rPr>
          <w:rFonts w:ascii="Times New Roman" w:hAnsi="Times New Roman" w:cs="Times New Roman"/>
          <w:b/>
          <w:bCs/>
          <w:sz w:val="24"/>
          <w:szCs w:val="24"/>
          <w:lang w:val="en-US"/>
        </w:rPr>
        <w:t>]</w:t>
      </w:r>
      <w:r w:rsidR="00674ACF" w:rsidRPr="00F344B7">
        <w:rPr>
          <w:rFonts w:ascii="Times New Roman" w:hAnsi="Times New Roman" w:cs="Times New Roman"/>
          <w:b/>
          <w:bCs/>
          <w:sz w:val="24"/>
          <w:szCs w:val="24"/>
          <w:lang w:val="en-US"/>
        </w:rPr>
        <w:t>.</w:t>
      </w:r>
    </w:p>
    <w:p w14:paraId="40F9AD24" w14:textId="5BBFAED8" w:rsidR="00006D03" w:rsidRPr="00F344B7" w:rsidRDefault="00006D03" w:rsidP="003E1E58">
      <w:pPr>
        <w:spacing w:line="276" w:lineRule="auto"/>
        <w:ind w:left="60" w:firstLine="66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Complete WAAM process involves three steps</w:t>
      </w:r>
      <w:r w:rsidR="003E1E58" w:rsidRPr="00F344B7">
        <w:rPr>
          <w:rFonts w:ascii="Times New Roman" w:hAnsi="Times New Roman" w:cs="Times New Roman"/>
          <w:sz w:val="24"/>
          <w:szCs w:val="24"/>
          <w:lang w:val="en-US"/>
        </w:rPr>
        <w:t xml:space="preserve"> namely</w:t>
      </w:r>
      <w:r w:rsidRPr="00F344B7">
        <w:rPr>
          <w:rFonts w:ascii="Times New Roman" w:hAnsi="Times New Roman" w:cs="Times New Roman"/>
          <w:sz w:val="24"/>
          <w:szCs w:val="24"/>
          <w:lang w:val="en-US"/>
        </w:rPr>
        <w:t xml:space="preserve"> process planning, metal deposition, and post processing. Process planning</w:t>
      </w:r>
      <w:r w:rsidR="0097657B" w:rsidRPr="00F344B7">
        <w:rPr>
          <w:rFonts w:ascii="Times New Roman" w:hAnsi="Times New Roman" w:cs="Times New Roman"/>
          <w:sz w:val="24"/>
          <w:szCs w:val="24"/>
          <w:lang w:val="en-US"/>
        </w:rPr>
        <w:t xml:space="preserve"> [6,7,8]</w:t>
      </w:r>
      <w:r w:rsidRPr="00F344B7">
        <w:rPr>
          <w:rFonts w:ascii="Times New Roman" w:hAnsi="Times New Roman" w:cs="Times New Roman"/>
          <w:sz w:val="24"/>
          <w:szCs w:val="24"/>
          <w:lang w:val="en-US"/>
        </w:rPr>
        <w:t xml:space="preserve"> includes- 3D CAD model generation, slicing 3D CAD model into set of 2D geometries, generating tool path for each of these 2D geometries, setting deposition parameters for each layer, choosing welding parameters like travel speed, feed rate, voltage, etc.</w:t>
      </w:r>
      <w:r w:rsidR="00602C63" w:rsidRPr="00F344B7">
        <w:rPr>
          <w:rFonts w:ascii="Times New Roman" w:hAnsi="Times New Roman" w:cs="Times New Roman"/>
          <w:sz w:val="24"/>
          <w:szCs w:val="24"/>
          <w:lang w:val="en-US"/>
        </w:rPr>
        <w:t xml:space="preserve"> </w:t>
      </w:r>
      <w:r w:rsidR="00800532" w:rsidRPr="00F344B7">
        <w:rPr>
          <w:rFonts w:ascii="Times New Roman" w:hAnsi="Times New Roman" w:cs="Times New Roman"/>
          <w:sz w:val="24"/>
          <w:szCs w:val="24"/>
          <w:lang w:val="en-US"/>
        </w:rPr>
        <w:t>Finally,</w:t>
      </w:r>
      <w:r w:rsidRPr="00F344B7">
        <w:rPr>
          <w:rFonts w:ascii="Times New Roman" w:hAnsi="Times New Roman" w:cs="Times New Roman"/>
          <w:sz w:val="24"/>
          <w:szCs w:val="24"/>
          <w:lang w:val="en-US"/>
        </w:rPr>
        <w:t xml:space="preserve"> the product can be deposited by WAAM process with given input parameters and tool path. Post-processing is a set of methods which are used to improve the metallurgical and mechanical properties</w:t>
      </w:r>
      <w:r w:rsidR="0097657B" w:rsidRPr="00F344B7">
        <w:rPr>
          <w:rFonts w:ascii="Times New Roman" w:hAnsi="Times New Roman" w:cs="Times New Roman"/>
          <w:sz w:val="24"/>
          <w:szCs w:val="24"/>
          <w:lang w:val="en-US"/>
        </w:rPr>
        <w:t xml:space="preserve"> [4]</w:t>
      </w:r>
      <w:r w:rsidRPr="00F344B7">
        <w:rPr>
          <w:rFonts w:ascii="Times New Roman" w:hAnsi="Times New Roman" w:cs="Times New Roman"/>
          <w:sz w:val="24"/>
          <w:szCs w:val="24"/>
          <w:lang w:val="en-US"/>
        </w:rPr>
        <w:t>. Fig.</w:t>
      </w:r>
      <w:r w:rsidR="0097657B" w:rsidRPr="00F344B7">
        <w:rPr>
          <w:rFonts w:ascii="Times New Roman" w:hAnsi="Times New Roman" w:cs="Times New Roman"/>
          <w:sz w:val="24"/>
          <w:szCs w:val="24"/>
          <w:lang w:val="en-US"/>
        </w:rPr>
        <w:t>2</w:t>
      </w:r>
      <w:r w:rsidRPr="00F344B7">
        <w:rPr>
          <w:rFonts w:ascii="Times New Roman" w:hAnsi="Times New Roman" w:cs="Times New Roman"/>
          <w:sz w:val="24"/>
          <w:szCs w:val="24"/>
          <w:lang w:val="en-US"/>
        </w:rPr>
        <w:t xml:space="preserve"> representing the operational description of whole WAAM process.</w:t>
      </w:r>
    </w:p>
    <w:p w14:paraId="45740C61" w14:textId="3F2FB4A0" w:rsidR="00006D03" w:rsidRPr="00F344B7" w:rsidRDefault="0097657B" w:rsidP="003E1E58">
      <w:pPr>
        <w:spacing w:line="276" w:lineRule="auto"/>
        <w:contextualSpacing/>
        <w:jc w:val="center"/>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lastRenderedPageBreak/>
        <w:drawing>
          <wp:inline distT="0" distB="0" distL="0" distR="0" wp14:anchorId="4C4A84C5" wp14:editId="6905B3CC">
            <wp:extent cx="4434840" cy="5248554"/>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5788" cy="5344355"/>
                    </a:xfrm>
                    <a:prstGeom prst="rect">
                      <a:avLst/>
                    </a:prstGeom>
                    <a:noFill/>
                    <a:ln>
                      <a:noFill/>
                    </a:ln>
                  </pic:spPr>
                </pic:pic>
              </a:graphicData>
            </a:graphic>
          </wp:inline>
        </w:drawing>
      </w:r>
    </w:p>
    <w:p w14:paraId="100BB7F6" w14:textId="1ACF7C78" w:rsidR="00006D03" w:rsidRPr="00F344B7" w:rsidRDefault="00006D03" w:rsidP="003E1E58">
      <w:pPr>
        <w:spacing w:line="276" w:lineRule="auto"/>
        <w:ind w:left="60"/>
        <w:contextualSpacing/>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Fig.</w:t>
      </w:r>
      <w:r w:rsidR="00905F8F" w:rsidRPr="00F344B7">
        <w:rPr>
          <w:rFonts w:ascii="Times New Roman" w:hAnsi="Times New Roman" w:cs="Times New Roman"/>
          <w:b/>
          <w:bCs/>
          <w:sz w:val="24"/>
          <w:szCs w:val="24"/>
          <w:lang w:val="en-US"/>
        </w:rPr>
        <w:t>2</w:t>
      </w:r>
      <w:r w:rsidRPr="00F344B7">
        <w:rPr>
          <w:rFonts w:ascii="Times New Roman" w:hAnsi="Times New Roman" w:cs="Times New Roman"/>
          <w:b/>
          <w:bCs/>
          <w:sz w:val="24"/>
          <w:szCs w:val="24"/>
          <w:lang w:val="en-US"/>
        </w:rPr>
        <w:t xml:space="preserve">. </w:t>
      </w:r>
      <w:r w:rsidR="00800532" w:rsidRPr="00F344B7">
        <w:rPr>
          <w:rFonts w:ascii="Times New Roman" w:hAnsi="Times New Roman" w:cs="Times New Roman"/>
          <w:b/>
          <w:bCs/>
          <w:sz w:val="24"/>
          <w:szCs w:val="24"/>
          <w:lang w:val="en-US"/>
        </w:rPr>
        <w:t xml:space="preserve">Operational </w:t>
      </w:r>
      <w:r w:rsidRPr="00F344B7">
        <w:rPr>
          <w:rFonts w:ascii="Times New Roman" w:hAnsi="Times New Roman" w:cs="Times New Roman"/>
          <w:b/>
          <w:bCs/>
          <w:sz w:val="24"/>
          <w:szCs w:val="24"/>
          <w:lang w:val="en-US"/>
        </w:rPr>
        <w:t>description of WAAM process</w:t>
      </w:r>
      <w:r w:rsidR="00A22713" w:rsidRPr="00F344B7">
        <w:rPr>
          <w:rFonts w:ascii="Times New Roman" w:hAnsi="Times New Roman" w:cs="Times New Roman"/>
          <w:b/>
          <w:bCs/>
          <w:sz w:val="24"/>
          <w:szCs w:val="24"/>
          <w:lang w:val="en-US"/>
        </w:rPr>
        <w:t xml:space="preserve"> [7]</w:t>
      </w:r>
      <w:r w:rsidR="00674ACF" w:rsidRPr="00F344B7">
        <w:rPr>
          <w:rFonts w:ascii="Times New Roman" w:hAnsi="Times New Roman" w:cs="Times New Roman"/>
          <w:b/>
          <w:bCs/>
          <w:sz w:val="24"/>
          <w:szCs w:val="24"/>
          <w:lang w:val="en-US"/>
        </w:rPr>
        <w:t>.</w:t>
      </w:r>
    </w:p>
    <w:p w14:paraId="24E6B587" w14:textId="2F5822D7" w:rsidR="00C353C5" w:rsidRPr="00F344B7" w:rsidRDefault="00C353C5" w:rsidP="00C353C5">
      <w:pPr>
        <w:spacing w:line="276" w:lineRule="auto"/>
        <w:ind w:left="6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In this paper, in depth review have been presented on various slicing and tool path generation methods, details of various welding methods used in WAAM and process modifications/ advancements to address the changes in WAAM. With reference to the above review, the application of WAAM on aluminum alloys were discussed in detail. </w:t>
      </w:r>
    </w:p>
    <w:p w14:paraId="750C570B" w14:textId="6B16B006" w:rsidR="0076022D" w:rsidRPr="00F344B7" w:rsidRDefault="0076022D" w:rsidP="0076022D">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2.Slicing and tool path generation</w:t>
      </w:r>
    </w:p>
    <w:p w14:paraId="6E33B668" w14:textId="13E35099" w:rsidR="00006D03" w:rsidRPr="00F344B7" w:rsidRDefault="00006D03" w:rsidP="00B758D6">
      <w:pPr>
        <w:spacing w:line="276" w:lineRule="auto"/>
        <w:ind w:firstLine="72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Methods available to slice 3D model into 2D geometries are unidirectional slicing and multidirectional slicing. It’s very difficult to use unidirectional slicing method for components with complex shapes, for those complex shapes multidirectional slicing methods are preferable</w:t>
      </w:r>
      <w:r w:rsidR="005A6B44" w:rsidRPr="00F344B7">
        <w:rPr>
          <w:rFonts w:ascii="Times New Roman" w:hAnsi="Times New Roman" w:cs="Times New Roman"/>
          <w:sz w:val="24"/>
          <w:szCs w:val="24"/>
          <w:lang w:val="en-US"/>
        </w:rPr>
        <w:t xml:space="preserve"> [9]</w:t>
      </w:r>
      <w:r w:rsidRPr="00F344B7">
        <w:rPr>
          <w:rFonts w:ascii="Times New Roman" w:hAnsi="Times New Roman" w:cs="Times New Roman"/>
          <w:sz w:val="24"/>
          <w:szCs w:val="24"/>
          <w:lang w:val="en-US"/>
        </w:rPr>
        <w:t>. Available multidirectional methods are transition wall slicing, surface tension slicing, centroid axis extension slicing, projection-based decomposition, offset slicing, modular boundary model</w:t>
      </w:r>
      <w:r w:rsidR="00C91A13" w:rsidRPr="00F344B7">
        <w:rPr>
          <w:rFonts w:ascii="Times New Roman" w:hAnsi="Times New Roman" w:cs="Times New Roman"/>
          <w:sz w:val="24"/>
          <w:szCs w:val="24"/>
          <w:lang w:val="en-US"/>
        </w:rPr>
        <w:t xml:space="preserve"> and</w:t>
      </w:r>
      <w:r w:rsidRPr="00F344B7">
        <w:rPr>
          <w:rFonts w:ascii="Times New Roman" w:hAnsi="Times New Roman" w:cs="Times New Roman"/>
          <w:sz w:val="24"/>
          <w:szCs w:val="24"/>
          <w:lang w:val="en-US"/>
        </w:rPr>
        <w:t xml:space="preserve"> decomposition regrouping. Table</w:t>
      </w:r>
      <w:r w:rsidR="00C91A13" w:rsidRPr="00F344B7">
        <w:rPr>
          <w:rFonts w:ascii="Times New Roman" w:hAnsi="Times New Roman" w:cs="Times New Roman"/>
          <w:sz w:val="24"/>
          <w:szCs w:val="24"/>
          <w:lang w:val="en-US"/>
        </w:rPr>
        <w:t xml:space="preserve"> </w:t>
      </w:r>
      <w:r w:rsidR="00F2668C" w:rsidRPr="00F344B7">
        <w:rPr>
          <w:rFonts w:ascii="Times New Roman" w:hAnsi="Times New Roman" w:cs="Times New Roman"/>
          <w:sz w:val="24"/>
          <w:szCs w:val="24"/>
          <w:lang w:val="en-US"/>
        </w:rPr>
        <w:t>1</w:t>
      </w:r>
      <w:r w:rsidRPr="00F344B7">
        <w:rPr>
          <w:rFonts w:ascii="Times New Roman" w:hAnsi="Times New Roman" w:cs="Times New Roman"/>
          <w:sz w:val="24"/>
          <w:szCs w:val="24"/>
          <w:lang w:val="en-US"/>
        </w:rPr>
        <w:t xml:space="preserve"> Indicates different slicing methods with suitable models.</w:t>
      </w:r>
      <w:r w:rsidR="00D1339E" w:rsidRPr="00F344B7">
        <w:rPr>
          <w:rFonts w:ascii="Times New Roman" w:hAnsi="Times New Roman" w:cs="Times New Roman"/>
          <w:sz w:val="24"/>
          <w:szCs w:val="24"/>
          <w:lang w:val="en-US"/>
        </w:rPr>
        <w:t xml:space="preserve"> Proper tool-path </w:t>
      </w:r>
      <w:r w:rsidR="00C91A13" w:rsidRPr="00F344B7">
        <w:rPr>
          <w:rFonts w:ascii="Times New Roman" w:hAnsi="Times New Roman" w:cs="Times New Roman"/>
          <w:sz w:val="24"/>
          <w:szCs w:val="24"/>
          <w:lang w:val="en-US"/>
        </w:rPr>
        <w:t>generation</w:t>
      </w:r>
      <w:r w:rsidR="00D1339E" w:rsidRPr="00F344B7">
        <w:rPr>
          <w:rFonts w:ascii="Times New Roman" w:hAnsi="Times New Roman" w:cs="Times New Roman"/>
          <w:sz w:val="24"/>
          <w:szCs w:val="24"/>
          <w:lang w:val="en-US"/>
        </w:rPr>
        <w:t xml:space="preserve"> can improve weld bead geometry and surface accuracy of parts. Different types of pattern tool paths are raster, zigzag, contour, spiral, fractal space filling curves, continuous, hybrid, MAT-based</w:t>
      </w:r>
      <w:r w:rsidR="00C91A13" w:rsidRPr="00F344B7">
        <w:rPr>
          <w:rFonts w:ascii="Times New Roman" w:hAnsi="Times New Roman" w:cs="Times New Roman"/>
          <w:sz w:val="24"/>
          <w:szCs w:val="24"/>
          <w:lang w:val="en-US"/>
        </w:rPr>
        <w:t xml:space="preserve"> and</w:t>
      </w:r>
      <w:r w:rsidR="00D1339E" w:rsidRPr="00F344B7">
        <w:rPr>
          <w:rFonts w:ascii="Times New Roman" w:hAnsi="Times New Roman" w:cs="Times New Roman"/>
          <w:sz w:val="24"/>
          <w:szCs w:val="24"/>
          <w:lang w:val="en-US"/>
        </w:rPr>
        <w:t xml:space="preserve"> adaptive MAT. Table </w:t>
      </w:r>
      <w:r w:rsidR="00F2668C" w:rsidRPr="00F344B7">
        <w:rPr>
          <w:rFonts w:ascii="Times New Roman" w:hAnsi="Times New Roman" w:cs="Times New Roman"/>
          <w:sz w:val="24"/>
          <w:szCs w:val="24"/>
          <w:lang w:val="en-US"/>
        </w:rPr>
        <w:t>2</w:t>
      </w:r>
      <w:r w:rsidR="00D1339E" w:rsidRPr="00F344B7">
        <w:rPr>
          <w:rFonts w:ascii="Times New Roman" w:hAnsi="Times New Roman" w:cs="Times New Roman"/>
          <w:sz w:val="24"/>
          <w:szCs w:val="24"/>
          <w:lang w:val="en-US"/>
        </w:rPr>
        <w:t xml:space="preserve"> Indicates different types of tool paths</w:t>
      </w:r>
    </w:p>
    <w:p w14:paraId="4E501CA0" w14:textId="77777777" w:rsidR="00F9459D" w:rsidRPr="00F344B7" w:rsidRDefault="00F9459D" w:rsidP="008104E0">
      <w:pPr>
        <w:spacing w:line="276" w:lineRule="auto"/>
        <w:contextualSpacing/>
        <w:jc w:val="both"/>
        <w:rPr>
          <w:rFonts w:ascii="Times New Roman" w:hAnsi="Times New Roman" w:cs="Times New Roman"/>
          <w:sz w:val="24"/>
          <w:szCs w:val="24"/>
          <w:lang w:val="en-US"/>
        </w:rPr>
      </w:pPr>
    </w:p>
    <w:p w14:paraId="50E9A286" w14:textId="7D8DA9C2" w:rsidR="00006D03" w:rsidRPr="00F344B7" w:rsidRDefault="00006D03" w:rsidP="003E1E58">
      <w:pPr>
        <w:spacing w:line="276" w:lineRule="auto"/>
        <w:contextualSpacing/>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lastRenderedPageBreak/>
        <w:t xml:space="preserve">Table </w:t>
      </w:r>
      <w:r w:rsidR="00F2668C" w:rsidRPr="00F344B7">
        <w:rPr>
          <w:rFonts w:ascii="Times New Roman" w:hAnsi="Times New Roman" w:cs="Times New Roman"/>
          <w:b/>
          <w:bCs/>
          <w:sz w:val="24"/>
          <w:szCs w:val="24"/>
          <w:lang w:val="en-US"/>
        </w:rPr>
        <w:t>1</w:t>
      </w:r>
      <w:r w:rsidRPr="00F344B7">
        <w:rPr>
          <w:rFonts w:ascii="Times New Roman" w:hAnsi="Times New Roman" w:cs="Times New Roman"/>
          <w:b/>
          <w:bCs/>
          <w:sz w:val="24"/>
          <w:szCs w:val="24"/>
          <w:lang w:val="en-US"/>
        </w:rPr>
        <w:t xml:space="preserve">. </w:t>
      </w:r>
      <w:r w:rsidR="00A86EB4" w:rsidRPr="00F344B7">
        <w:rPr>
          <w:rFonts w:ascii="Times New Roman" w:hAnsi="Times New Roman" w:cs="Times New Roman"/>
          <w:b/>
          <w:bCs/>
          <w:sz w:val="24"/>
          <w:szCs w:val="24"/>
          <w:lang w:val="en-US"/>
        </w:rPr>
        <w:t>T</w:t>
      </w:r>
      <w:r w:rsidRPr="00F344B7">
        <w:rPr>
          <w:rFonts w:ascii="Times New Roman" w:hAnsi="Times New Roman" w:cs="Times New Roman"/>
          <w:b/>
          <w:bCs/>
          <w:sz w:val="24"/>
          <w:szCs w:val="24"/>
          <w:lang w:val="en-US"/>
        </w:rPr>
        <w:t>ypes of multidirectional slicing methods with suitable models</w:t>
      </w:r>
      <w:r w:rsidR="00A5747E" w:rsidRPr="00F344B7">
        <w:rPr>
          <w:rFonts w:ascii="Times New Roman" w:hAnsi="Times New Roman" w:cs="Times New Roman"/>
          <w:b/>
          <w:bCs/>
          <w:sz w:val="24"/>
          <w:szCs w:val="24"/>
          <w:lang w:val="en-US"/>
        </w:rPr>
        <w:t>.</w:t>
      </w:r>
    </w:p>
    <w:tbl>
      <w:tblPr>
        <w:tblW w:w="948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02"/>
        <w:gridCol w:w="7283"/>
      </w:tblGrid>
      <w:tr w:rsidR="008104E0" w:rsidRPr="00F344B7" w14:paraId="523F3EDC" w14:textId="77777777" w:rsidTr="008104E0">
        <w:trPr>
          <w:trHeight w:val="558"/>
        </w:trPr>
        <w:tc>
          <w:tcPr>
            <w:tcW w:w="2202" w:type="dxa"/>
            <w:tcBorders>
              <w:bottom w:val="single" w:sz="4" w:space="0" w:color="auto"/>
            </w:tcBorders>
          </w:tcPr>
          <w:p w14:paraId="3E2748F3" w14:textId="77777777" w:rsidR="008104E0" w:rsidRPr="00F344B7" w:rsidRDefault="008104E0"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Slicing method</w:t>
            </w:r>
          </w:p>
        </w:tc>
        <w:tc>
          <w:tcPr>
            <w:tcW w:w="7283" w:type="dxa"/>
            <w:tcBorders>
              <w:bottom w:val="single" w:sz="4" w:space="0" w:color="auto"/>
            </w:tcBorders>
          </w:tcPr>
          <w:p w14:paraId="04267410" w14:textId="066284A4" w:rsidR="008104E0" w:rsidRPr="00F344B7" w:rsidRDefault="008104E0" w:rsidP="008104E0">
            <w:pPr>
              <w:spacing w:line="276" w:lineRule="auto"/>
              <w:contextualSpacing/>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Example</w:t>
            </w:r>
          </w:p>
        </w:tc>
      </w:tr>
      <w:tr w:rsidR="008104E0" w:rsidRPr="00F344B7" w14:paraId="5599878C" w14:textId="77777777" w:rsidTr="008104E0">
        <w:trPr>
          <w:trHeight w:val="1686"/>
        </w:trPr>
        <w:tc>
          <w:tcPr>
            <w:tcW w:w="2202" w:type="dxa"/>
            <w:tcBorders>
              <w:top w:val="single" w:sz="4" w:space="0" w:color="auto"/>
            </w:tcBorders>
          </w:tcPr>
          <w:p w14:paraId="51B7FDAE"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Silhouette edges</w:t>
            </w:r>
          </w:p>
          <w:p w14:paraId="1A8BD24E" w14:textId="297EDD30"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 Projections [10]</w:t>
            </w:r>
          </w:p>
        </w:tc>
        <w:tc>
          <w:tcPr>
            <w:tcW w:w="7283" w:type="dxa"/>
            <w:tcBorders>
              <w:top w:val="single" w:sz="4" w:space="0" w:color="auto"/>
            </w:tcBorders>
          </w:tcPr>
          <w:p w14:paraId="010FC8DD"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rPr>
              <w:object w:dxaOrig="4320" w:dyaOrig="1724" w14:anchorId="6BFB0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84.75pt" o:ole="">
                  <v:imagedata r:id="rId9" o:title=""/>
                </v:shape>
                <o:OLEObject Type="Embed" ProgID="PBrush" ShapeID="_x0000_i1025" DrawAspect="Content" ObjectID="_1627846440" r:id="rId10"/>
              </w:object>
            </w:r>
          </w:p>
        </w:tc>
      </w:tr>
      <w:tr w:rsidR="008104E0" w:rsidRPr="00F344B7" w14:paraId="760FBC1E" w14:textId="77777777" w:rsidTr="008104E0">
        <w:trPr>
          <w:trHeight w:val="1854"/>
        </w:trPr>
        <w:tc>
          <w:tcPr>
            <w:tcW w:w="2202" w:type="dxa"/>
          </w:tcPr>
          <w:p w14:paraId="44534553"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Centroid axis </w:t>
            </w:r>
          </w:p>
          <w:p w14:paraId="49976615" w14:textId="11C63D53"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Extraction [9][11]</w:t>
            </w:r>
          </w:p>
        </w:tc>
        <w:tc>
          <w:tcPr>
            <w:tcW w:w="7283" w:type="dxa"/>
          </w:tcPr>
          <w:p w14:paraId="503400CE"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rPr>
              <w:object w:dxaOrig="9456" w:dyaOrig="2868" w14:anchorId="19967D9B">
                <v:shape id="_x0000_i1026" type="#_x0000_t75" style="width:272.25pt;height:85.5pt" o:ole="">
                  <v:imagedata r:id="rId11" o:title=""/>
                </v:shape>
                <o:OLEObject Type="Embed" ProgID="PBrush" ShapeID="_x0000_i1026" DrawAspect="Content" ObjectID="_1627846441" r:id="rId12"/>
              </w:object>
            </w:r>
          </w:p>
        </w:tc>
      </w:tr>
      <w:tr w:rsidR="008104E0" w:rsidRPr="00F344B7" w14:paraId="2B7E61E9" w14:textId="77777777" w:rsidTr="008104E0">
        <w:trPr>
          <w:trHeight w:val="1385"/>
        </w:trPr>
        <w:tc>
          <w:tcPr>
            <w:tcW w:w="2202" w:type="dxa"/>
          </w:tcPr>
          <w:p w14:paraId="1E3E4CAE" w14:textId="76C45C70"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Transition wall [9]</w:t>
            </w:r>
          </w:p>
        </w:tc>
        <w:tc>
          <w:tcPr>
            <w:tcW w:w="7283" w:type="dxa"/>
          </w:tcPr>
          <w:p w14:paraId="5710684E"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rPr>
              <w:t xml:space="preserve">     </w:t>
            </w:r>
            <w:r w:rsidRPr="00F344B7">
              <w:rPr>
                <w:rFonts w:ascii="Times New Roman" w:hAnsi="Times New Roman" w:cs="Times New Roman"/>
                <w:sz w:val="24"/>
                <w:szCs w:val="24"/>
              </w:rPr>
              <w:object w:dxaOrig="6192" w:dyaOrig="2040" w14:anchorId="3D5D57AF">
                <v:shape id="_x0000_i1027" type="#_x0000_t75" style="width:256.5pt;height:66.75pt" o:ole="">
                  <v:imagedata r:id="rId13" o:title=""/>
                </v:shape>
                <o:OLEObject Type="Embed" ProgID="PBrush" ShapeID="_x0000_i1027" DrawAspect="Content" ObjectID="_1627846442" r:id="rId14"/>
              </w:object>
            </w:r>
          </w:p>
        </w:tc>
      </w:tr>
      <w:tr w:rsidR="008104E0" w:rsidRPr="00F344B7" w14:paraId="111FF718" w14:textId="77777777" w:rsidTr="008104E0">
        <w:trPr>
          <w:trHeight w:val="1902"/>
        </w:trPr>
        <w:tc>
          <w:tcPr>
            <w:tcW w:w="2202" w:type="dxa"/>
          </w:tcPr>
          <w:p w14:paraId="6504283E"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Decomposition</w:t>
            </w:r>
          </w:p>
          <w:p w14:paraId="6B88C90F" w14:textId="7C8D4643"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Regrouping [12]</w:t>
            </w:r>
          </w:p>
        </w:tc>
        <w:tc>
          <w:tcPr>
            <w:tcW w:w="7283" w:type="dxa"/>
          </w:tcPr>
          <w:p w14:paraId="79962BEC"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drawing>
                <wp:inline distT="0" distB="0" distL="0" distR="0" wp14:anchorId="20382E32" wp14:editId="2650FD98">
                  <wp:extent cx="3366512" cy="110612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4916" cy="1135176"/>
                          </a:xfrm>
                          <a:prstGeom prst="rect">
                            <a:avLst/>
                          </a:prstGeom>
                          <a:noFill/>
                          <a:ln>
                            <a:noFill/>
                          </a:ln>
                        </pic:spPr>
                      </pic:pic>
                    </a:graphicData>
                  </a:graphic>
                </wp:inline>
              </w:drawing>
            </w:r>
          </w:p>
        </w:tc>
      </w:tr>
      <w:tr w:rsidR="008104E0" w:rsidRPr="00F344B7" w14:paraId="0E81100F" w14:textId="77777777" w:rsidTr="008104E0">
        <w:trPr>
          <w:trHeight w:val="1519"/>
        </w:trPr>
        <w:tc>
          <w:tcPr>
            <w:tcW w:w="2202" w:type="dxa"/>
          </w:tcPr>
          <w:p w14:paraId="334DF1B6" w14:textId="734A5429"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Surface tension [13]</w:t>
            </w:r>
          </w:p>
        </w:tc>
        <w:tc>
          <w:tcPr>
            <w:tcW w:w="7283" w:type="dxa"/>
          </w:tcPr>
          <w:p w14:paraId="503EA65D"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drawing>
                <wp:inline distT="0" distB="0" distL="0" distR="0" wp14:anchorId="0C1D8A5C" wp14:editId="6451B29A">
                  <wp:extent cx="2846439" cy="94462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2399" cy="969830"/>
                          </a:xfrm>
                          <a:prstGeom prst="rect">
                            <a:avLst/>
                          </a:prstGeom>
                          <a:noFill/>
                          <a:ln>
                            <a:noFill/>
                          </a:ln>
                        </pic:spPr>
                      </pic:pic>
                    </a:graphicData>
                  </a:graphic>
                </wp:inline>
              </w:drawing>
            </w:r>
          </w:p>
        </w:tc>
      </w:tr>
      <w:tr w:rsidR="008104E0" w:rsidRPr="00F344B7" w14:paraId="369FEE94" w14:textId="77777777" w:rsidTr="008104E0">
        <w:trPr>
          <w:trHeight w:val="2117"/>
        </w:trPr>
        <w:tc>
          <w:tcPr>
            <w:tcW w:w="2202" w:type="dxa"/>
          </w:tcPr>
          <w:p w14:paraId="4639728B" w14:textId="4358F3A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Offset slicing [14]</w:t>
            </w:r>
          </w:p>
        </w:tc>
        <w:tc>
          <w:tcPr>
            <w:tcW w:w="7283" w:type="dxa"/>
          </w:tcPr>
          <w:p w14:paraId="24EC0D3F"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               </w:t>
            </w:r>
            <w:r w:rsidRPr="00F344B7">
              <w:rPr>
                <w:rFonts w:ascii="Times New Roman" w:hAnsi="Times New Roman" w:cs="Times New Roman"/>
                <w:noProof/>
                <w:sz w:val="24"/>
                <w:szCs w:val="24"/>
                <w:lang w:eastAsia="en-IN"/>
              </w:rPr>
              <w:drawing>
                <wp:inline distT="0" distB="0" distL="0" distR="0" wp14:anchorId="2D3DAD37" wp14:editId="677AD5ED">
                  <wp:extent cx="2579689" cy="12243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5242" cy="1298194"/>
                          </a:xfrm>
                          <a:prstGeom prst="rect">
                            <a:avLst/>
                          </a:prstGeom>
                          <a:noFill/>
                          <a:ln>
                            <a:noFill/>
                          </a:ln>
                        </pic:spPr>
                      </pic:pic>
                    </a:graphicData>
                  </a:graphic>
                </wp:inline>
              </w:drawing>
            </w:r>
            <w:r w:rsidRPr="00F344B7">
              <w:rPr>
                <w:rFonts w:ascii="Times New Roman" w:hAnsi="Times New Roman" w:cs="Times New Roman"/>
                <w:sz w:val="24"/>
                <w:szCs w:val="24"/>
                <w:lang w:val="en-US"/>
              </w:rPr>
              <w:t xml:space="preserve">   </w:t>
            </w:r>
          </w:p>
          <w:p w14:paraId="0EC5000F"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p>
        </w:tc>
      </w:tr>
      <w:tr w:rsidR="008104E0" w:rsidRPr="00F344B7" w14:paraId="48C0BDEA" w14:textId="77777777" w:rsidTr="008104E0">
        <w:trPr>
          <w:trHeight w:val="1868"/>
        </w:trPr>
        <w:tc>
          <w:tcPr>
            <w:tcW w:w="2202" w:type="dxa"/>
          </w:tcPr>
          <w:p w14:paraId="33A2444C"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Projection based</w:t>
            </w:r>
          </w:p>
          <w:p w14:paraId="7322F677" w14:textId="73B5B0FE"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Decomposition [10]</w:t>
            </w:r>
          </w:p>
        </w:tc>
        <w:tc>
          <w:tcPr>
            <w:tcW w:w="7283" w:type="dxa"/>
          </w:tcPr>
          <w:p w14:paraId="1F5631C9" w14:textId="77777777" w:rsidR="008104E0" w:rsidRPr="00F344B7" w:rsidRDefault="008104E0"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noProof/>
                <w:sz w:val="24"/>
                <w:szCs w:val="24"/>
                <w:lang w:val="en-US"/>
              </w:rPr>
              <w:t xml:space="preserve">          </w:t>
            </w:r>
            <w:r w:rsidRPr="00F344B7">
              <w:rPr>
                <w:rFonts w:ascii="Times New Roman" w:hAnsi="Times New Roman" w:cs="Times New Roman"/>
                <w:noProof/>
                <w:sz w:val="24"/>
                <w:szCs w:val="24"/>
                <w:lang w:eastAsia="en-IN"/>
              </w:rPr>
              <w:drawing>
                <wp:inline distT="0" distB="0" distL="0" distR="0" wp14:anchorId="32E16B6C" wp14:editId="15E93D1D">
                  <wp:extent cx="3344395" cy="1123627"/>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48864" cy="1192323"/>
                          </a:xfrm>
                          <a:prstGeom prst="rect">
                            <a:avLst/>
                          </a:prstGeom>
                          <a:noFill/>
                          <a:ln>
                            <a:noFill/>
                          </a:ln>
                        </pic:spPr>
                      </pic:pic>
                    </a:graphicData>
                  </a:graphic>
                </wp:inline>
              </w:drawing>
            </w:r>
          </w:p>
        </w:tc>
      </w:tr>
    </w:tbl>
    <w:p w14:paraId="6321CF63" w14:textId="5AD43420" w:rsidR="004E1BF6" w:rsidRPr="00F344B7" w:rsidRDefault="008104E0" w:rsidP="003E1E58">
      <w:pPr>
        <w:spacing w:line="276" w:lineRule="auto"/>
        <w:contextualSpacing/>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 xml:space="preserve">      </w:t>
      </w:r>
      <w:r w:rsidRPr="00F344B7">
        <w:rPr>
          <w:rFonts w:ascii="Times New Roman" w:hAnsi="Times New Roman" w:cs="Times New Roman"/>
          <w:b/>
          <w:bCs/>
          <w:sz w:val="24"/>
          <w:szCs w:val="24"/>
          <w:lang w:val="en-US"/>
        </w:rPr>
        <w:tab/>
        <w:t xml:space="preserve"> </w:t>
      </w:r>
    </w:p>
    <w:p w14:paraId="392F5EA9" w14:textId="2FDA41FA" w:rsidR="00D1339E" w:rsidRPr="00F344B7" w:rsidRDefault="00D1339E" w:rsidP="003E1E58">
      <w:pPr>
        <w:spacing w:line="276" w:lineRule="auto"/>
        <w:contextualSpacing/>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lastRenderedPageBreak/>
        <w:t xml:space="preserve">Table </w:t>
      </w:r>
      <w:r w:rsidR="00F2668C" w:rsidRPr="00F344B7">
        <w:rPr>
          <w:rFonts w:ascii="Times New Roman" w:hAnsi="Times New Roman" w:cs="Times New Roman"/>
          <w:b/>
          <w:bCs/>
          <w:sz w:val="24"/>
          <w:szCs w:val="24"/>
          <w:lang w:val="en-US"/>
        </w:rPr>
        <w:t>2</w:t>
      </w:r>
      <w:r w:rsidRPr="00F344B7">
        <w:rPr>
          <w:rFonts w:ascii="Times New Roman" w:hAnsi="Times New Roman" w:cs="Times New Roman"/>
          <w:b/>
          <w:bCs/>
          <w:sz w:val="24"/>
          <w:szCs w:val="24"/>
          <w:lang w:val="en-US"/>
        </w:rPr>
        <w:t>. Tool path generation methods</w:t>
      </w:r>
      <w:r w:rsidR="000B1309" w:rsidRPr="00F344B7">
        <w:rPr>
          <w:rFonts w:ascii="Times New Roman" w:hAnsi="Times New Roman" w:cs="Times New Roman"/>
          <w:b/>
          <w:bCs/>
          <w:sz w:val="24"/>
          <w:szCs w:val="24"/>
          <w:lang w:val="en-US"/>
        </w:rPr>
        <w:t>.</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5"/>
        <w:gridCol w:w="4318"/>
        <w:gridCol w:w="1464"/>
        <w:gridCol w:w="2873"/>
      </w:tblGrid>
      <w:tr w:rsidR="000808DF" w:rsidRPr="00F344B7" w14:paraId="5A4D0944" w14:textId="77777777" w:rsidTr="000808DF">
        <w:trPr>
          <w:trHeight w:val="1111"/>
        </w:trPr>
        <w:tc>
          <w:tcPr>
            <w:tcW w:w="1125" w:type="dxa"/>
          </w:tcPr>
          <w:p w14:paraId="2E3F7557" w14:textId="77777777" w:rsidR="000808DF" w:rsidRPr="00F344B7" w:rsidRDefault="000808DF"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Pattern</w:t>
            </w:r>
          </w:p>
          <w:p w14:paraId="538554DC" w14:textId="77777777" w:rsidR="000808DF" w:rsidRPr="00F344B7" w:rsidRDefault="000808DF"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tool</w:t>
            </w:r>
          </w:p>
          <w:p w14:paraId="3D1555FC" w14:textId="77777777" w:rsidR="000808DF" w:rsidRPr="00F344B7" w:rsidRDefault="000808DF"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 xml:space="preserve"> path</w:t>
            </w:r>
          </w:p>
          <w:p w14:paraId="76908B1F" w14:textId="77777777" w:rsidR="000808DF" w:rsidRPr="00F344B7" w:rsidRDefault="000808DF" w:rsidP="003E1E58">
            <w:pPr>
              <w:spacing w:line="276" w:lineRule="auto"/>
              <w:contextualSpacing/>
              <w:jc w:val="both"/>
              <w:rPr>
                <w:rFonts w:ascii="Times New Roman" w:hAnsi="Times New Roman" w:cs="Times New Roman"/>
                <w:b/>
                <w:bCs/>
                <w:sz w:val="24"/>
                <w:szCs w:val="24"/>
                <w:lang w:val="en-US"/>
              </w:rPr>
            </w:pPr>
          </w:p>
        </w:tc>
        <w:tc>
          <w:tcPr>
            <w:tcW w:w="4318" w:type="dxa"/>
          </w:tcPr>
          <w:p w14:paraId="223617A7" w14:textId="77777777" w:rsidR="000808DF" w:rsidRPr="00F344B7" w:rsidRDefault="000808DF"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Examples</w:t>
            </w:r>
          </w:p>
          <w:p w14:paraId="10363105" w14:textId="77777777" w:rsidR="000808DF" w:rsidRPr="00F344B7" w:rsidRDefault="000808DF" w:rsidP="003E1E58">
            <w:pPr>
              <w:spacing w:line="276" w:lineRule="auto"/>
              <w:contextualSpacing/>
              <w:jc w:val="both"/>
              <w:rPr>
                <w:rFonts w:ascii="Times New Roman" w:hAnsi="Times New Roman" w:cs="Times New Roman"/>
                <w:b/>
                <w:bCs/>
                <w:sz w:val="24"/>
                <w:szCs w:val="24"/>
                <w:lang w:val="en-US"/>
              </w:rPr>
            </w:pPr>
          </w:p>
        </w:tc>
        <w:tc>
          <w:tcPr>
            <w:tcW w:w="1464" w:type="dxa"/>
          </w:tcPr>
          <w:p w14:paraId="6FD66A2B" w14:textId="77777777" w:rsidR="000808DF" w:rsidRPr="00F344B7" w:rsidRDefault="000808DF"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Pattern tool</w:t>
            </w:r>
          </w:p>
          <w:p w14:paraId="0FB3ED75" w14:textId="77777777" w:rsidR="000808DF" w:rsidRPr="00F344B7" w:rsidRDefault="000808DF"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path</w:t>
            </w:r>
          </w:p>
        </w:tc>
        <w:tc>
          <w:tcPr>
            <w:tcW w:w="2873" w:type="dxa"/>
          </w:tcPr>
          <w:p w14:paraId="04A96278" w14:textId="77777777" w:rsidR="000808DF" w:rsidRPr="00F344B7" w:rsidRDefault="000808DF"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Examples</w:t>
            </w:r>
          </w:p>
          <w:p w14:paraId="71335B93" w14:textId="77777777" w:rsidR="000808DF" w:rsidRPr="00F344B7" w:rsidRDefault="000808DF" w:rsidP="003E1E58">
            <w:pPr>
              <w:spacing w:line="276" w:lineRule="auto"/>
              <w:contextualSpacing/>
              <w:jc w:val="both"/>
              <w:rPr>
                <w:rFonts w:ascii="Times New Roman" w:hAnsi="Times New Roman" w:cs="Times New Roman"/>
                <w:b/>
                <w:bCs/>
                <w:sz w:val="24"/>
                <w:szCs w:val="24"/>
                <w:lang w:val="en-US"/>
              </w:rPr>
            </w:pPr>
          </w:p>
        </w:tc>
      </w:tr>
      <w:tr w:rsidR="000808DF" w:rsidRPr="00F344B7" w14:paraId="1632D9A1" w14:textId="77777777" w:rsidTr="000808DF">
        <w:trPr>
          <w:trHeight w:val="1808"/>
        </w:trPr>
        <w:tc>
          <w:tcPr>
            <w:tcW w:w="1125" w:type="dxa"/>
          </w:tcPr>
          <w:p w14:paraId="5DBDFAE7" w14:textId="2D3CD83A"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Raster [15]</w:t>
            </w:r>
          </w:p>
          <w:p w14:paraId="5C4F6A6D"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p>
        </w:tc>
        <w:tc>
          <w:tcPr>
            <w:tcW w:w="4318" w:type="dxa"/>
          </w:tcPr>
          <w:p w14:paraId="6DB2B0C3"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   </w:t>
            </w:r>
            <w:r w:rsidRPr="00F344B7">
              <w:rPr>
                <w:rFonts w:ascii="Times New Roman" w:hAnsi="Times New Roman" w:cs="Times New Roman"/>
                <w:noProof/>
                <w:sz w:val="24"/>
                <w:szCs w:val="24"/>
                <w:lang w:eastAsia="en-IN"/>
              </w:rPr>
              <w:drawing>
                <wp:inline distT="0" distB="0" distL="0" distR="0" wp14:anchorId="097647A2" wp14:editId="19A6BA64">
                  <wp:extent cx="1591310" cy="1011936"/>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flipV="1">
                            <a:off x="0" y="0"/>
                            <a:ext cx="1755602" cy="1116411"/>
                          </a:xfrm>
                          <a:prstGeom prst="rect">
                            <a:avLst/>
                          </a:prstGeom>
                          <a:noFill/>
                          <a:ln>
                            <a:noFill/>
                          </a:ln>
                        </pic:spPr>
                      </pic:pic>
                    </a:graphicData>
                  </a:graphic>
                </wp:inline>
              </w:drawing>
            </w:r>
          </w:p>
        </w:tc>
        <w:tc>
          <w:tcPr>
            <w:tcW w:w="1464" w:type="dxa"/>
          </w:tcPr>
          <w:p w14:paraId="1637D4E0" w14:textId="12B17C25"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Continuous [21]</w:t>
            </w:r>
          </w:p>
          <w:p w14:paraId="76EE40E8"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p>
        </w:tc>
        <w:tc>
          <w:tcPr>
            <w:tcW w:w="2873" w:type="dxa"/>
          </w:tcPr>
          <w:p w14:paraId="2D3CF294"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drawing>
                <wp:inline distT="0" distB="0" distL="0" distR="0" wp14:anchorId="2C494C12" wp14:editId="12F81BCB">
                  <wp:extent cx="1389888" cy="10287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9552" cy="1072859"/>
                          </a:xfrm>
                          <a:prstGeom prst="rect">
                            <a:avLst/>
                          </a:prstGeom>
                          <a:noFill/>
                          <a:ln>
                            <a:noFill/>
                          </a:ln>
                        </pic:spPr>
                      </pic:pic>
                    </a:graphicData>
                  </a:graphic>
                </wp:inline>
              </w:drawing>
            </w:r>
          </w:p>
        </w:tc>
      </w:tr>
      <w:tr w:rsidR="000808DF" w:rsidRPr="00F344B7" w14:paraId="11345DA3" w14:textId="77777777" w:rsidTr="000808DF">
        <w:trPr>
          <w:trHeight w:val="2495"/>
        </w:trPr>
        <w:tc>
          <w:tcPr>
            <w:tcW w:w="1125" w:type="dxa"/>
          </w:tcPr>
          <w:p w14:paraId="51D4518F" w14:textId="75AD5A91"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Zigzag [16][17]</w:t>
            </w:r>
          </w:p>
          <w:p w14:paraId="5949CABE"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p>
        </w:tc>
        <w:tc>
          <w:tcPr>
            <w:tcW w:w="4318" w:type="dxa"/>
          </w:tcPr>
          <w:p w14:paraId="4C90CE36"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     </w:t>
            </w:r>
          </w:p>
          <w:p w14:paraId="7EF3B529" w14:textId="44174A79"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  </w:t>
            </w:r>
            <w:r w:rsidRPr="00F344B7">
              <w:rPr>
                <w:rFonts w:ascii="Times New Roman" w:hAnsi="Times New Roman" w:cs="Times New Roman"/>
                <w:noProof/>
                <w:sz w:val="24"/>
                <w:szCs w:val="24"/>
                <w:lang w:eastAsia="en-IN"/>
              </w:rPr>
              <w:drawing>
                <wp:inline distT="0" distB="0" distL="0" distR="0" wp14:anchorId="534EF8A3" wp14:editId="17A56068">
                  <wp:extent cx="1803376" cy="1023112"/>
                  <wp:effectExtent l="0" t="0" r="698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0652" cy="1112340"/>
                          </a:xfrm>
                          <a:prstGeom prst="rect">
                            <a:avLst/>
                          </a:prstGeom>
                          <a:noFill/>
                          <a:ln>
                            <a:noFill/>
                          </a:ln>
                        </pic:spPr>
                      </pic:pic>
                    </a:graphicData>
                  </a:graphic>
                </wp:inline>
              </w:drawing>
            </w:r>
          </w:p>
        </w:tc>
        <w:tc>
          <w:tcPr>
            <w:tcW w:w="1464" w:type="dxa"/>
          </w:tcPr>
          <w:p w14:paraId="6AB15F1B" w14:textId="6EFEEDDD"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Hybrid [22]</w:t>
            </w:r>
          </w:p>
          <w:p w14:paraId="319A6C78"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p>
        </w:tc>
        <w:tc>
          <w:tcPr>
            <w:tcW w:w="2873" w:type="dxa"/>
          </w:tcPr>
          <w:p w14:paraId="0C401362"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drawing>
                <wp:inline distT="0" distB="0" distL="0" distR="0" wp14:anchorId="3E702B6E" wp14:editId="2998CD41">
                  <wp:extent cx="1433593" cy="12981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2780" cy="1333586"/>
                          </a:xfrm>
                          <a:prstGeom prst="rect">
                            <a:avLst/>
                          </a:prstGeom>
                          <a:noFill/>
                          <a:ln>
                            <a:noFill/>
                          </a:ln>
                        </pic:spPr>
                      </pic:pic>
                    </a:graphicData>
                  </a:graphic>
                </wp:inline>
              </w:drawing>
            </w:r>
          </w:p>
        </w:tc>
      </w:tr>
      <w:tr w:rsidR="000808DF" w:rsidRPr="00F344B7" w14:paraId="3E22AC4E" w14:textId="77777777" w:rsidTr="000808DF">
        <w:trPr>
          <w:trHeight w:val="2684"/>
        </w:trPr>
        <w:tc>
          <w:tcPr>
            <w:tcW w:w="1125" w:type="dxa"/>
          </w:tcPr>
          <w:p w14:paraId="0949700B" w14:textId="4A485B6C"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Contour [18]</w:t>
            </w:r>
          </w:p>
          <w:p w14:paraId="615C12E9"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p>
        </w:tc>
        <w:tc>
          <w:tcPr>
            <w:tcW w:w="4318" w:type="dxa"/>
          </w:tcPr>
          <w:p w14:paraId="244E6856" w14:textId="45402575"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         </w:t>
            </w:r>
            <w:r w:rsidRPr="00F344B7">
              <w:rPr>
                <w:rFonts w:ascii="Times New Roman" w:hAnsi="Times New Roman" w:cs="Times New Roman"/>
                <w:sz w:val="24"/>
                <w:szCs w:val="24"/>
              </w:rPr>
              <w:object w:dxaOrig="4572" w:dyaOrig="6144" w14:anchorId="6964373A">
                <v:shape id="_x0000_i1028" type="#_x0000_t75" style="width:99pt;height:117pt" o:ole="">
                  <v:imagedata r:id="rId23" o:title=""/>
                </v:shape>
                <o:OLEObject Type="Embed" ProgID="PBrush" ShapeID="_x0000_i1028" DrawAspect="Content" ObjectID="_1627846443" r:id="rId24"/>
              </w:object>
            </w:r>
          </w:p>
        </w:tc>
        <w:tc>
          <w:tcPr>
            <w:tcW w:w="1464" w:type="dxa"/>
          </w:tcPr>
          <w:p w14:paraId="3EAA6C83" w14:textId="0485E185"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MAT-based [23]</w:t>
            </w:r>
          </w:p>
          <w:p w14:paraId="2B11BA21"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p>
        </w:tc>
        <w:tc>
          <w:tcPr>
            <w:tcW w:w="2873" w:type="dxa"/>
          </w:tcPr>
          <w:p w14:paraId="621E43FA"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drawing>
                <wp:inline distT="0" distB="0" distL="0" distR="0" wp14:anchorId="73FDB105" wp14:editId="461FEC91">
                  <wp:extent cx="1441342" cy="137731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98688" cy="1432114"/>
                          </a:xfrm>
                          <a:prstGeom prst="rect">
                            <a:avLst/>
                          </a:prstGeom>
                          <a:noFill/>
                          <a:ln>
                            <a:noFill/>
                          </a:ln>
                        </pic:spPr>
                      </pic:pic>
                    </a:graphicData>
                  </a:graphic>
                </wp:inline>
              </w:drawing>
            </w:r>
          </w:p>
        </w:tc>
      </w:tr>
      <w:tr w:rsidR="000808DF" w:rsidRPr="00F344B7" w14:paraId="09FA1E87" w14:textId="77777777" w:rsidTr="000808DF">
        <w:trPr>
          <w:trHeight w:val="2752"/>
        </w:trPr>
        <w:tc>
          <w:tcPr>
            <w:tcW w:w="1125" w:type="dxa"/>
          </w:tcPr>
          <w:p w14:paraId="4DF69AC9" w14:textId="56364A31"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Spiral [19]</w:t>
            </w:r>
          </w:p>
          <w:p w14:paraId="089CF67A"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p>
        </w:tc>
        <w:tc>
          <w:tcPr>
            <w:tcW w:w="4318" w:type="dxa"/>
          </w:tcPr>
          <w:p w14:paraId="08A8578D"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     </w:t>
            </w:r>
          </w:p>
          <w:p w14:paraId="3D337CA9"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          </w:t>
            </w:r>
            <w:r w:rsidRPr="00F344B7">
              <w:rPr>
                <w:rFonts w:ascii="Times New Roman" w:hAnsi="Times New Roman" w:cs="Times New Roman"/>
                <w:noProof/>
                <w:sz w:val="24"/>
                <w:szCs w:val="24"/>
                <w:lang w:eastAsia="en-IN"/>
              </w:rPr>
              <w:drawing>
                <wp:inline distT="0" distB="0" distL="0" distR="0" wp14:anchorId="658914A6" wp14:editId="56EA1333">
                  <wp:extent cx="1394460" cy="13526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0790" cy="1465479"/>
                          </a:xfrm>
                          <a:prstGeom prst="rect">
                            <a:avLst/>
                          </a:prstGeom>
                          <a:noFill/>
                          <a:ln>
                            <a:noFill/>
                          </a:ln>
                        </pic:spPr>
                      </pic:pic>
                    </a:graphicData>
                  </a:graphic>
                </wp:inline>
              </w:drawing>
            </w:r>
          </w:p>
        </w:tc>
        <w:tc>
          <w:tcPr>
            <w:tcW w:w="1464" w:type="dxa"/>
          </w:tcPr>
          <w:p w14:paraId="668D7553" w14:textId="77777777" w:rsidR="000808DF" w:rsidRPr="00F344B7" w:rsidRDefault="000808DF" w:rsidP="003E1E58">
            <w:pPr>
              <w:spacing w:line="276" w:lineRule="auto"/>
              <w:contextualSpacing/>
              <w:rPr>
                <w:rFonts w:ascii="Times New Roman" w:hAnsi="Times New Roman" w:cs="Times New Roman"/>
                <w:sz w:val="24"/>
                <w:szCs w:val="24"/>
                <w:lang w:val="en-US"/>
              </w:rPr>
            </w:pPr>
          </w:p>
          <w:p w14:paraId="5BDACF69" w14:textId="4F05523A"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Adaptive MAT [24]</w:t>
            </w:r>
          </w:p>
        </w:tc>
        <w:tc>
          <w:tcPr>
            <w:tcW w:w="2873" w:type="dxa"/>
          </w:tcPr>
          <w:p w14:paraId="7453DC50" w14:textId="77777777" w:rsidR="000808DF" w:rsidRPr="00F344B7" w:rsidRDefault="000808DF" w:rsidP="003E1E58">
            <w:pPr>
              <w:spacing w:line="276" w:lineRule="auto"/>
              <w:contextualSpacing/>
              <w:rPr>
                <w:rFonts w:ascii="Times New Roman" w:hAnsi="Times New Roman" w:cs="Times New Roman"/>
                <w:sz w:val="24"/>
                <w:szCs w:val="24"/>
                <w:lang w:val="en-US"/>
              </w:rPr>
            </w:pPr>
          </w:p>
          <w:p w14:paraId="5037DBDA"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drawing>
                <wp:inline distT="0" distB="0" distL="0" distR="0" wp14:anchorId="6CEF5EC5" wp14:editId="3613A434">
                  <wp:extent cx="1510990" cy="1144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V="1">
                            <a:off x="0" y="0"/>
                            <a:ext cx="1590244" cy="1204957"/>
                          </a:xfrm>
                          <a:prstGeom prst="rect">
                            <a:avLst/>
                          </a:prstGeom>
                          <a:noFill/>
                          <a:ln>
                            <a:noFill/>
                          </a:ln>
                        </pic:spPr>
                      </pic:pic>
                    </a:graphicData>
                  </a:graphic>
                </wp:inline>
              </w:drawing>
            </w:r>
          </w:p>
        </w:tc>
      </w:tr>
      <w:tr w:rsidR="000808DF" w:rsidRPr="00F344B7" w14:paraId="59B52A61" w14:textId="77777777" w:rsidTr="000808DF">
        <w:trPr>
          <w:trHeight w:val="1898"/>
        </w:trPr>
        <w:tc>
          <w:tcPr>
            <w:tcW w:w="1125" w:type="dxa"/>
          </w:tcPr>
          <w:p w14:paraId="3A31D5A2" w14:textId="3B2CFC82"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Fractal space filling curve [20]</w:t>
            </w:r>
          </w:p>
        </w:tc>
        <w:tc>
          <w:tcPr>
            <w:tcW w:w="4318" w:type="dxa"/>
          </w:tcPr>
          <w:p w14:paraId="24DD842A" w14:textId="4BD512E3" w:rsidR="000808DF" w:rsidRPr="00F344B7" w:rsidRDefault="000808DF"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noProof/>
                <w:sz w:val="24"/>
                <w:szCs w:val="24"/>
                <w:lang w:val="en-US"/>
              </w:rPr>
              <w:t xml:space="preserve">             </w:t>
            </w:r>
            <w:r w:rsidRPr="00F344B7">
              <w:rPr>
                <w:rFonts w:ascii="Times New Roman" w:hAnsi="Times New Roman" w:cs="Times New Roman"/>
                <w:sz w:val="24"/>
                <w:szCs w:val="24"/>
              </w:rPr>
              <w:object w:dxaOrig="3684" w:dyaOrig="1836" w14:anchorId="03C230C1">
                <v:shape id="_x0000_i1029" type="#_x0000_t75" style="width:184.5pt;height:91.5pt" o:ole="">
                  <v:imagedata r:id="rId28" o:title=""/>
                </v:shape>
                <o:OLEObject Type="Embed" ProgID="PBrush" ShapeID="_x0000_i1029" DrawAspect="Content" ObjectID="_1627846444" r:id="rId29"/>
              </w:object>
            </w:r>
          </w:p>
        </w:tc>
        <w:tc>
          <w:tcPr>
            <w:tcW w:w="1464" w:type="dxa"/>
          </w:tcPr>
          <w:p w14:paraId="3FA1B43D"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p>
        </w:tc>
        <w:tc>
          <w:tcPr>
            <w:tcW w:w="2873" w:type="dxa"/>
          </w:tcPr>
          <w:p w14:paraId="398C62C0" w14:textId="77777777" w:rsidR="000808DF" w:rsidRPr="00F344B7" w:rsidRDefault="000808DF" w:rsidP="003E1E58">
            <w:pPr>
              <w:spacing w:line="276" w:lineRule="auto"/>
              <w:contextualSpacing/>
              <w:jc w:val="both"/>
              <w:rPr>
                <w:rFonts w:ascii="Times New Roman" w:hAnsi="Times New Roman" w:cs="Times New Roman"/>
                <w:sz w:val="24"/>
                <w:szCs w:val="24"/>
                <w:lang w:val="en-US"/>
              </w:rPr>
            </w:pPr>
          </w:p>
        </w:tc>
      </w:tr>
    </w:tbl>
    <w:p w14:paraId="23530BE4" w14:textId="105D7523" w:rsidR="008732C1" w:rsidRPr="00F344B7" w:rsidRDefault="008732C1" w:rsidP="003E1E58">
      <w:pPr>
        <w:spacing w:line="276" w:lineRule="auto"/>
        <w:contextualSpacing/>
        <w:jc w:val="both"/>
        <w:rPr>
          <w:rFonts w:ascii="Times New Roman" w:hAnsi="Times New Roman" w:cs="Times New Roman"/>
          <w:sz w:val="24"/>
          <w:szCs w:val="24"/>
          <w:lang w:val="en-US"/>
        </w:rPr>
      </w:pPr>
    </w:p>
    <w:p w14:paraId="1FA6D443" w14:textId="49DF5BF9" w:rsidR="000B1309" w:rsidRPr="00F344B7" w:rsidRDefault="0027111B" w:rsidP="003E1E58">
      <w:pPr>
        <w:spacing w:line="276" w:lineRule="auto"/>
        <w:ind w:firstLine="72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lastRenderedPageBreak/>
        <w:t>Busachi et al</w:t>
      </w:r>
      <w:r w:rsidR="00127999" w:rsidRPr="00F344B7">
        <w:rPr>
          <w:rFonts w:ascii="Times New Roman" w:hAnsi="Times New Roman" w:cs="Times New Roman"/>
          <w:sz w:val="24"/>
          <w:szCs w:val="24"/>
          <w:lang w:val="en-US"/>
        </w:rPr>
        <w:t xml:space="preserve">. </w:t>
      </w:r>
      <w:r w:rsidRPr="00F344B7">
        <w:rPr>
          <w:rFonts w:ascii="Times New Roman" w:hAnsi="Times New Roman" w:cs="Times New Roman"/>
          <w:sz w:val="24"/>
          <w:szCs w:val="24"/>
          <w:lang w:val="en-US"/>
        </w:rPr>
        <w:t xml:space="preserve">[25] designed the integration definition of function modeling (IDEFO) for the better visualization </w:t>
      </w:r>
      <w:r w:rsidR="00D64800" w:rsidRPr="00F344B7">
        <w:rPr>
          <w:rFonts w:ascii="Times New Roman" w:hAnsi="Times New Roman" w:cs="Times New Roman"/>
          <w:sz w:val="24"/>
          <w:szCs w:val="24"/>
          <w:lang w:val="en-US"/>
        </w:rPr>
        <w:t>of operations, mechanism</w:t>
      </w:r>
      <w:r w:rsidR="0019350A" w:rsidRPr="00F344B7">
        <w:rPr>
          <w:rFonts w:ascii="Times New Roman" w:hAnsi="Times New Roman" w:cs="Times New Roman"/>
          <w:sz w:val="24"/>
          <w:szCs w:val="24"/>
          <w:lang w:val="en-US"/>
        </w:rPr>
        <w:t>s</w:t>
      </w:r>
      <w:r w:rsidR="00D64800" w:rsidRPr="00F344B7">
        <w:rPr>
          <w:rFonts w:ascii="Times New Roman" w:hAnsi="Times New Roman" w:cs="Times New Roman"/>
          <w:sz w:val="24"/>
          <w:szCs w:val="24"/>
          <w:lang w:val="en-US"/>
        </w:rPr>
        <w:t>, inputs, outputs given to the WAAM system</w:t>
      </w:r>
      <w:r w:rsidRPr="00F344B7">
        <w:rPr>
          <w:rFonts w:ascii="Times New Roman" w:hAnsi="Times New Roman" w:cs="Times New Roman"/>
          <w:sz w:val="24"/>
          <w:szCs w:val="24"/>
          <w:lang w:val="en-US"/>
        </w:rPr>
        <w:t xml:space="preserve">. </w:t>
      </w:r>
      <w:r w:rsidR="00D64800" w:rsidRPr="00F344B7">
        <w:rPr>
          <w:rFonts w:ascii="Times New Roman" w:hAnsi="Times New Roman" w:cs="Times New Roman"/>
          <w:sz w:val="24"/>
          <w:szCs w:val="24"/>
          <w:lang w:val="en-US"/>
        </w:rPr>
        <w:t xml:space="preserve">The main function of </w:t>
      </w:r>
      <w:r w:rsidR="00B915DC" w:rsidRPr="00F344B7">
        <w:rPr>
          <w:rFonts w:ascii="Times New Roman" w:hAnsi="Times New Roman" w:cs="Times New Roman"/>
          <w:sz w:val="24"/>
          <w:szCs w:val="24"/>
          <w:lang w:val="en-US"/>
        </w:rPr>
        <w:t>IDEF0 is to provide basic understanding of WAAM.</w:t>
      </w:r>
      <w:r w:rsidR="00905F8F" w:rsidRPr="00F344B7">
        <w:rPr>
          <w:rFonts w:ascii="Times New Roman" w:hAnsi="Times New Roman" w:cs="Times New Roman"/>
          <w:sz w:val="24"/>
          <w:szCs w:val="24"/>
          <w:lang w:val="en-US"/>
        </w:rPr>
        <w:t xml:space="preserve"> Fig.3 shows basic WAAM IDEF0 system [25]</w:t>
      </w:r>
      <w:r w:rsidR="0016253D" w:rsidRPr="00F344B7">
        <w:rPr>
          <w:rFonts w:ascii="Times New Roman" w:hAnsi="Times New Roman" w:cs="Times New Roman"/>
          <w:sz w:val="24"/>
          <w:szCs w:val="24"/>
          <w:lang w:val="en-US"/>
        </w:rPr>
        <w:t xml:space="preserve">. </w:t>
      </w:r>
    </w:p>
    <w:p w14:paraId="67176E1E" w14:textId="0C850B4B" w:rsidR="00B822AB" w:rsidRPr="00F344B7" w:rsidRDefault="00B822AB" w:rsidP="003E1E58">
      <w:pPr>
        <w:spacing w:line="276" w:lineRule="auto"/>
        <w:contextualSpacing/>
        <w:jc w:val="both"/>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drawing>
          <wp:inline distT="0" distB="0" distL="0" distR="0" wp14:anchorId="49A68400" wp14:editId="309C4563">
            <wp:extent cx="5974080" cy="3060065"/>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6112" cy="3112328"/>
                    </a:xfrm>
                    <a:prstGeom prst="rect">
                      <a:avLst/>
                    </a:prstGeom>
                    <a:noFill/>
                    <a:ln>
                      <a:noFill/>
                    </a:ln>
                  </pic:spPr>
                </pic:pic>
              </a:graphicData>
            </a:graphic>
          </wp:inline>
        </w:drawing>
      </w:r>
    </w:p>
    <w:p w14:paraId="63AC103F" w14:textId="225DC2ED" w:rsidR="008732C1" w:rsidRPr="00F344B7" w:rsidRDefault="00905F8F" w:rsidP="003E1E58">
      <w:pPr>
        <w:spacing w:line="276" w:lineRule="auto"/>
        <w:contextualSpacing/>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Fig.3. IDEF0 system [25]</w:t>
      </w:r>
      <w:r w:rsidR="00AA0EC7" w:rsidRPr="00F344B7">
        <w:rPr>
          <w:rFonts w:ascii="Times New Roman" w:hAnsi="Times New Roman" w:cs="Times New Roman"/>
          <w:b/>
          <w:bCs/>
          <w:sz w:val="24"/>
          <w:szCs w:val="24"/>
          <w:lang w:val="en-US"/>
        </w:rPr>
        <w:t>.</w:t>
      </w:r>
    </w:p>
    <w:p w14:paraId="235DB1EC" w14:textId="77777777" w:rsidR="000B1309" w:rsidRPr="00F344B7" w:rsidRDefault="000B1309" w:rsidP="003E1E58">
      <w:pPr>
        <w:spacing w:line="276" w:lineRule="auto"/>
        <w:contextualSpacing/>
        <w:jc w:val="both"/>
        <w:rPr>
          <w:rFonts w:ascii="Times New Roman" w:hAnsi="Times New Roman" w:cs="Times New Roman"/>
          <w:b/>
          <w:bCs/>
          <w:sz w:val="24"/>
          <w:szCs w:val="24"/>
          <w:lang w:val="en-US"/>
        </w:rPr>
      </w:pPr>
    </w:p>
    <w:p w14:paraId="4FB5B182" w14:textId="5A4F3A5F" w:rsidR="001163A2" w:rsidRPr="00F344B7" w:rsidRDefault="0027111B"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3</w:t>
      </w:r>
      <w:r w:rsidR="001163A2" w:rsidRPr="00F344B7">
        <w:rPr>
          <w:rFonts w:ascii="Times New Roman" w:hAnsi="Times New Roman" w:cs="Times New Roman"/>
          <w:b/>
          <w:bCs/>
          <w:sz w:val="24"/>
          <w:szCs w:val="24"/>
          <w:lang w:val="en-US"/>
        </w:rPr>
        <w:t xml:space="preserve"> Different welding methods used in WAAM process</w:t>
      </w:r>
    </w:p>
    <w:p w14:paraId="0D991165" w14:textId="3B135808" w:rsidR="00784BDF" w:rsidRPr="00F344B7" w:rsidRDefault="00784BDF" w:rsidP="003E1E58">
      <w:pPr>
        <w:spacing w:line="276" w:lineRule="auto"/>
        <w:ind w:firstLine="72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In WAAM, the process used to generate arc are gas tungsten arc welding</w:t>
      </w:r>
      <w:r w:rsidR="009C4EE1" w:rsidRPr="00F344B7">
        <w:rPr>
          <w:rFonts w:ascii="Times New Roman" w:hAnsi="Times New Roman" w:cs="Times New Roman"/>
          <w:sz w:val="24"/>
          <w:szCs w:val="24"/>
          <w:lang w:val="en-US"/>
        </w:rPr>
        <w:t xml:space="preserve"> (GTAW)</w:t>
      </w:r>
      <w:r w:rsidRPr="00F344B7">
        <w:rPr>
          <w:rFonts w:ascii="Times New Roman" w:hAnsi="Times New Roman" w:cs="Times New Roman"/>
          <w:sz w:val="24"/>
          <w:szCs w:val="24"/>
          <w:lang w:val="en-US"/>
        </w:rPr>
        <w:t>,</w:t>
      </w:r>
      <w:r w:rsidR="009C4EE1" w:rsidRPr="00F344B7">
        <w:rPr>
          <w:rFonts w:ascii="Times New Roman" w:hAnsi="Times New Roman" w:cs="Times New Roman"/>
          <w:sz w:val="24"/>
          <w:szCs w:val="24"/>
          <w:lang w:val="en-US"/>
        </w:rPr>
        <w:t xml:space="preserve"> gas metal arc welding</w:t>
      </w:r>
      <w:r w:rsidRPr="00F344B7">
        <w:rPr>
          <w:rFonts w:ascii="Times New Roman" w:hAnsi="Times New Roman" w:cs="Times New Roman"/>
          <w:sz w:val="24"/>
          <w:szCs w:val="24"/>
          <w:lang w:val="en-US"/>
        </w:rPr>
        <w:t xml:space="preserve"> </w:t>
      </w:r>
      <w:r w:rsidR="009C4EE1" w:rsidRPr="00F344B7">
        <w:rPr>
          <w:rFonts w:ascii="Times New Roman" w:hAnsi="Times New Roman" w:cs="Times New Roman"/>
          <w:sz w:val="24"/>
          <w:szCs w:val="24"/>
          <w:lang w:val="en-US"/>
        </w:rPr>
        <w:t>(GMAW)</w:t>
      </w:r>
      <w:r w:rsidR="008732C1" w:rsidRPr="00F344B7">
        <w:rPr>
          <w:rFonts w:ascii="Times New Roman" w:hAnsi="Times New Roman" w:cs="Times New Roman"/>
          <w:sz w:val="24"/>
          <w:szCs w:val="24"/>
          <w:lang w:val="en-US"/>
        </w:rPr>
        <w:t xml:space="preserve"> </w:t>
      </w:r>
      <w:r w:rsidR="006C1794" w:rsidRPr="00F344B7">
        <w:rPr>
          <w:rFonts w:ascii="Times New Roman" w:hAnsi="Times New Roman" w:cs="Times New Roman"/>
          <w:sz w:val="24"/>
          <w:szCs w:val="24"/>
          <w:lang w:val="en-US"/>
        </w:rPr>
        <w:t>[2</w:t>
      </w:r>
      <w:r w:rsidR="00905F8F" w:rsidRPr="00F344B7">
        <w:rPr>
          <w:rFonts w:ascii="Times New Roman" w:hAnsi="Times New Roman" w:cs="Times New Roman"/>
          <w:sz w:val="24"/>
          <w:szCs w:val="24"/>
          <w:lang w:val="en-US"/>
        </w:rPr>
        <w:t>6</w:t>
      </w:r>
      <w:r w:rsidR="006C1794"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xml:space="preserve">, </w:t>
      </w:r>
      <w:r w:rsidR="009C4EE1" w:rsidRPr="00F344B7">
        <w:rPr>
          <w:rFonts w:ascii="Times New Roman" w:hAnsi="Times New Roman" w:cs="Times New Roman"/>
          <w:sz w:val="24"/>
          <w:szCs w:val="24"/>
          <w:lang w:val="en-US"/>
        </w:rPr>
        <w:t>cold metal transfer</w:t>
      </w:r>
      <w:r w:rsidR="003046E5" w:rsidRPr="00F344B7">
        <w:rPr>
          <w:rFonts w:ascii="Times New Roman" w:hAnsi="Times New Roman" w:cs="Times New Roman"/>
          <w:sz w:val="24"/>
          <w:szCs w:val="24"/>
          <w:lang w:val="en-US"/>
        </w:rPr>
        <w:t xml:space="preserve"> </w:t>
      </w:r>
      <w:r w:rsidR="009C4EE1"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CMT</w:t>
      </w:r>
      <w:r w:rsidR="009C4EE1"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xml:space="preserve"> </w:t>
      </w:r>
      <w:r w:rsidR="00F966FF" w:rsidRPr="00F344B7">
        <w:rPr>
          <w:rFonts w:ascii="Times New Roman" w:hAnsi="Times New Roman" w:cs="Times New Roman"/>
          <w:sz w:val="24"/>
          <w:szCs w:val="24"/>
          <w:lang w:val="en-US"/>
        </w:rPr>
        <w:t>[2</w:t>
      </w:r>
      <w:r w:rsidR="00905F8F" w:rsidRPr="00F344B7">
        <w:rPr>
          <w:rFonts w:ascii="Times New Roman" w:hAnsi="Times New Roman" w:cs="Times New Roman"/>
          <w:sz w:val="24"/>
          <w:szCs w:val="24"/>
          <w:lang w:val="en-US"/>
        </w:rPr>
        <w:t>7</w:t>
      </w:r>
      <w:r w:rsidR="00F966FF"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xml:space="preserve">and </w:t>
      </w:r>
      <w:r w:rsidR="009C4EE1" w:rsidRPr="00F344B7">
        <w:rPr>
          <w:rFonts w:ascii="Times New Roman" w:hAnsi="Times New Roman" w:cs="Times New Roman"/>
          <w:sz w:val="24"/>
          <w:szCs w:val="24"/>
          <w:lang w:val="en-US"/>
        </w:rPr>
        <w:t>plasma arc welding (PAW)</w:t>
      </w:r>
      <w:r w:rsidR="008732C1" w:rsidRPr="00F344B7">
        <w:rPr>
          <w:rFonts w:ascii="Times New Roman" w:hAnsi="Times New Roman" w:cs="Times New Roman"/>
          <w:sz w:val="24"/>
          <w:szCs w:val="24"/>
          <w:lang w:val="en-US"/>
        </w:rPr>
        <w:t xml:space="preserve"> </w:t>
      </w:r>
      <w:r w:rsidR="00F966FF" w:rsidRPr="00F344B7">
        <w:rPr>
          <w:rFonts w:ascii="Times New Roman" w:hAnsi="Times New Roman" w:cs="Times New Roman"/>
          <w:sz w:val="24"/>
          <w:szCs w:val="24"/>
          <w:lang w:val="en-US"/>
        </w:rPr>
        <w:t>[2</w:t>
      </w:r>
      <w:r w:rsidR="00905F8F" w:rsidRPr="00F344B7">
        <w:rPr>
          <w:rFonts w:ascii="Times New Roman" w:hAnsi="Times New Roman" w:cs="Times New Roman"/>
          <w:sz w:val="24"/>
          <w:szCs w:val="24"/>
          <w:lang w:val="en-US"/>
        </w:rPr>
        <w:t>8</w:t>
      </w:r>
      <w:r w:rsidR="00F966FF"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xml:space="preserve">. In the following subsection, the details of each process have been discussed. </w:t>
      </w:r>
    </w:p>
    <w:p w14:paraId="11A3CA52" w14:textId="77777777" w:rsidR="000B1309" w:rsidRPr="00F344B7" w:rsidRDefault="000B1309" w:rsidP="003E1E58">
      <w:pPr>
        <w:spacing w:line="276" w:lineRule="auto"/>
        <w:contextualSpacing/>
        <w:jc w:val="both"/>
        <w:rPr>
          <w:rFonts w:ascii="Times New Roman" w:hAnsi="Times New Roman" w:cs="Times New Roman"/>
          <w:b/>
          <w:bCs/>
          <w:sz w:val="24"/>
          <w:szCs w:val="24"/>
          <w:lang w:val="en-US"/>
        </w:rPr>
      </w:pPr>
    </w:p>
    <w:p w14:paraId="52167AAB" w14:textId="27863BFD" w:rsidR="00783338" w:rsidRPr="00F344B7" w:rsidRDefault="0027111B"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3</w:t>
      </w:r>
      <w:r w:rsidR="00783338" w:rsidRPr="00F344B7">
        <w:rPr>
          <w:rFonts w:ascii="Times New Roman" w:hAnsi="Times New Roman" w:cs="Times New Roman"/>
          <w:b/>
          <w:bCs/>
          <w:sz w:val="24"/>
          <w:szCs w:val="24"/>
          <w:lang w:val="en-US"/>
        </w:rPr>
        <w:t xml:space="preserve">.1 </w:t>
      </w:r>
      <w:r w:rsidR="003046E5" w:rsidRPr="00F344B7">
        <w:rPr>
          <w:rFonts w:ascii="Times New Roman" w:hAnsi="Times New Roman" w:cs="Times New Roman"/>
          <w:b/>
          <w:bCs/>
          <w:sz w:val="24"/>
          <w:szCs w:val="24"/>
          <w:lang w:val="en-US"/>
        </w:rPr>
        <w:t>GTAW</w:t>
      </w:r>
      <w:r w:rsidR="00783338" w:rsidRPr="00F344B7">
        <w:rPr>
          <w:rFonts w:ascii="Times New Roman" w:hAnsi="Times New Roman" w:cs="Times New Roman"/>
          <w:b/>
          <w:bCs/>
          <w:sz w:val="24"/>
          <w:szCs w:val="24"/>
          <w:lang w:val="en-US"/>
        </w:rPr>
        <w:t xml:space="preserve"> based </w:t>
      </w:r>
      <w:r w:rsidR="00302F5B" w:rsidRPr="00F344B7">
        <w:rPr>
          <w:rFonts w:ascii="Times New Roman" w:hAnsi="Times New Roman" w:cs="Times New Roman"/>
          <w:b/>
          <w:bCs/>
          <w:sz w:val="24"/>
          <w:szCs w:val="24"/>
          <w:lang w:val="en-US"/>
        </w:rPr>
        <w:t>WA</w:t>
      </w:r>
      <w:r w:rsidR="00783338" w:rsidRPr="00F344B7">
        <w:rPr>
          <w:rFonts w:ascii="Times New Roman" w:hAnsi="Times New Roman" w:cs="Times New Roman"/>
          <w:b/>
          <w:bCs/>
          <w:sz w:val="24"/>
          <w:szCs w:val="24"/>
          <w:lang w:val="en-US"/>
        </w:rPr>
        <w:t>AM process</w:t>
      </w:r>
    </w:p>
    <w:p w14:paraId="4F3BF66F" w14:textId="65336933" w:rsidR="0035560A" w:rsidRPr="00F344B7" w:rsidRDefault="00783338" w:rsidP="0035560A">
      <w:pPr>
        <w:spacing w:line="276" w:lineRule="auto"/>
        <w:ind w:firstLine="72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In gas tungsten arc welding based additive manufacturing </w:t>
      </w:r>
      <w:r w:rsidR="00F416B8" w:rsidRPr="00F344B7">
        <w:rPr>
          <w:rFonts w:ascii="Times New Roman" w:hAnsi="Times New Roman" w:cs="Times New Roman"/>
          <w:sz w:val="24"/>
          <w:szCs w:val="24"/>
          <w:lang w:val="en-US"/>
        </w:rPr>
        <w:t>process tungsten</w:t>
      </w:r>
      <w:r w:rsidRPr="00F344B7">
        <w:rPr>
          <w:rFonts w:ascii="Times New Roman" w:hAnsi="Times New Roman" w:cs="Times New Roman"/>
          <w:sz w:val="24"/>
          <w:szCs w:val="24"/>
          <w:lang w:val="en-US"/>
        </w:rPr>
        <w:t xml:space="preserve"> metal rod is us</w:t>
      </w:r>
      <w:r w:rsidR="00070DA8" w:rsidRPr="00F344B7">
        <w:rPr>
          <w:rFonts w:ascii="Times New Roman" w:hAnsi="Times New Roman" w:cs="Times New Roman"/>
          <w:sz w:val="24"/>
          <w:szCs w:val="24"/>
          <w:lang w:val="en-US"/>
        </w:rPr>
        <w:t>ed</w:t>
      </w:r>
      <w:r w:rsidRPr="00F344B7">
        <w:rPr>
          <w:rFonts w:ascii="Times New Roman" w:hAnsi="Times New Roman" w:cs="Times New Roman"/>
          <w:sz w:val="24"/>
          <w:szCs w:val="24"/>
          <w:lang w:val="en-US"/>
        </w:rPr>
        <w:t xml:space="preserve"> as electrode</w:t>
      </w:r>
      <w:r w:rsidR="00F416B8" w:rsidRPr="00F344B7">
        <w:rPr>
          <w:rFonts w:ascii="Times New Roman" w:hAnsi="Times New Roman" w:cs="Times New Roman"/>
          <w:sz w:val="24"/>
          <w:szCs w:val="24"/>
          <w:lang w:val="en-US"/>
        </w:rPr>
        <w:t xml:space="preserve"> </w:t>
      </w:r>
      <w:r w:rsidR="00127999" w:rsidRPr="00F344B7">
        <w:rPr>
          <w:rFonts w:ascii="Times New Roman" w:hAnsi="Times New Roman" w:cs="Times New Roman"/>
          <w:sz w:val="24"/>
          <w:szCs w:val="24"/>
          <w:lang w:val="en-US"/>
        </w:rPr>
        <w:t>with</w:t>
      </w:r>
      <w:r w:rsidR="00F416B8" w:rsidRPr="00F344B7">
        <w:rPr>
          <w:rFonts w:ascii="Times New Roman" w:hAnsi="Times New Roman" w:cs="Times New Roman"/>
          <w:sz w:val="24"/>
          <w:szCs w:val="24"/>
          <w:lang w:val="en-US"/>
        </w:rPr>
        <w:t xml:space="preserve"> inert gas</w:t>
      </w:r>
      <w:r w:rsidR="00127999" w:rsidRPr="00F344B7">
        <w:rPr>
          <w:rFonts w:ascii="Times New Roman" w:hAnsi="Times New Roman" w:cs="Times New Roman"/>
          <w:sz w:val="24"/>
          <w:szCs w:val="24"/>
          <w:lang w:val="en-US"/>
        </w:rPr>
        <w:t>es such as</w:t>
      </w:r>
      <w:r w:rsidR="00F416B8" w:rsidRPr="00F344B7">
        <w:rPr>
          <w:rFonts w:ascii="Times New Roman" w:hAnsi="Times New Roman" w:cs="Times New Roman"/>
          <w:sz w:val="24"/>
          <w:szCs w:val="24"/>
          <w:lang w:val="en-US"/>
        </w:rPr>
        <w:t xml:space="preserve"> argon, </w:t>
      </w:r>
      <w:r w:rsidR="00786DED" w:rsidRPr="00F344B7">
        <w:rPr>
          <w:rFonts w:ascii="Times New Roman" w:hAnsi="Times New Roman" w:cs="Times New Roman"/>
          <w:sz w:val="24"/>
          <w:szCs w:val="24"/>
          <w:lang w:val="en-US"/>
        </w:rPr>
        <w:t>helium,</w:t>
      </w:r>
      <w:r w:rsidR="006A6E64" w:rsidRPr="00F344B7">
        <w:rPr>
          <w:rFonts w:ascii="Times New Roman" w:hAnsi="Times New Roman" w:cs="Times New Roman"/>
          <w:sz w:val="24"/>
          <w:szCs w:val="24"/>
          <w:lang w:val="en-US"/>
        </w:rPr>
        <w:t xml:space="preserve"> </w:t>
      </w:r>
      <w:r w:rsidR="00F2668C" w:rsidRPr="00F344B7">
        <w:rPr>
          <w:rFonts w:ascii="Times New Roman" w:hAnsi="Times New Roman" w:cs="Times New Roman"/>
          <w:sz w:val="24"/>
          <w:szCs w:val="24"/>
          <w:lang w:val="en-US"/>
        </w:rPr>
        <w:t>etc.</w:t>
      </w:r>
      <w:r w:rsidR="00F416B8" w:rsidRPr="00F344B7">
        <w:rPr>
          <w:rFonts w:ascii="Times New Roman" w:hAnsi="Times New Roman" w:cs="Times New Roman"/>
          <w:sz w:val="24"/>
          <w:szCs w:val="24"/>
          <w:lang w:val="en-US"/>
        </w:rPr>
        <w:t xml:space="preserve">, </w:t>
      </w:r>
      <w:r w:rsidR="00127999" w:rsidRPr="00F344B7">
        <w:rPr>
          <w:rFonts w:ascii="Times New Roman" w:hAnsi="Times New Roman" w:cs="Times New Roman"/>
          <w:sz w:val="24"/>
          <w:szCs w:val="24"/>
          <w:lang w:val="en-US"/>
        </w:rPr>
        <w:t>for shielding</w:t>
      </w:r>
      <w:r w:rsidR="00AE5C0A" w:rsidRPr="00F344B7">
        <w:rPr>
          <w:rFonts w:ascii="Times New Roman" w:hAnsi="Times New Roman" w:cs="Times New Roman"/>
          <w:sz w:val="24"/>
          <w:szCs w:val="24"/>
          <w:lang w:val="en-US"/>
        </w:rPr>
        <w:t xml:space="preserve"> </w:t>
      </w:r>
      <w:r w:rsidR="006A6E64" w:rsidRPr="00F344B7">
        <w:rPr>
          <w:rFonts w:ascii="Times New Roman" w:hAnsi="Times New Roman" w:cs="Times New Roman"/>
          <w:sz w:val="24"/>
          <w:szCs w:val="24"/>
          <w:lang w:val="en-US"/>
        </w:rPr>
        <w:t>[2</w:t>
      </w:r>
      <w:r w:rsidR="00905F8F" w:rsidRPr="00F344B7">
        <w:rPr>
          <w:rFonts w:ascii="Times New Roman" w:hAnsi="Times New Roman" w:cs="Times New Roman"/>
          <w:sz w:val="24"/>
          <w:szCs w:val="24"/>
          <w:lang w:val="en-US"/>
        </w:rPr>
        <w:t>9</w:t>
      </w:r>
      <w:r w:rsidR="006A6E64" w:rsidRPr="00F344B7">
        <w:rPr>
          <w:rFonts w:ascii="Times New Roman" w:hAnsi="Times New Roman" w:cs="Times New Roman"/>
          <w:sz w:val="24"/>
          <w:szCs w:val="24"/>
          <w:lang w:val="en-US"/>
        </w:rPr>
        <w:t>][</w:t>
      </w:r>
      <w:r w:rsidR="00905F8F" w:rsidRPr="00F344B7">
        <w:rPr>
          <w:rFonts w:ascii="Times New Roman" w:hAnsi="Times New Roman" w:cs="Times New Roman"/>
          <w:sz w:val="24"/>
          <w:szCs w:val="24"/>
          <w:lang w:val="en-US"/>
        </w:rPr>
        <w:t>30</w:t>
      </w:r>
      <w:r w:rsidR="006A6E64" w:rsidRPr="00F344B7">
        <w:rPr>
          <w:rFonts w:ascii="Times New Roman" w:hAnsi="Times New Roman" w:cs="Times New Roman"/>
          <w:sz w:val="24"/>
          <w:szCs w:val="24"/>
          <w:lang w:val="en-US"/>
        </w:rPr>
        <w:t>]</w:t>
      </w:r>
      <w:r w:rsidR="00F416B8" w:rsidRPr="00F344B7">
        <w:rPr>
          <w:rFonts w:ascii="Times New Roman" w:hAnsi="Times New Roman" w:cs="Times New Roman"/>
          <w:sz w:val="24"/>
          <w:szCs w:val="24"/>
          <w:lang w:val="en-US"/>
        </w:rPr>
        <w:t>. In most of the cases argon is used as the shielding gas.</w:t>
      </w:r>
      <w:r w:rsidR="00786DED" w:rsidRPr="00F344B7">
        <w:rPr>
          <w:rFonts w:ascii="Times New Roman" w:hAnsi="Times New Roman" w:cs="Times New Roman"/>
          <w:sz w:val="24"/>
          <w:szCs w:val="24"/>
          <w:lang w:val="en-US"/>
        </w:rPr>
        <w:t xml:space="preserve"> The main purpose of shielding gas is to prevent the deposited material from the oxidation</w:t>
      </w:r>
      <w:r w:rsidR="00CC12AE" w:rsidRPr="00F344B7">
        <w:rPr>
          <w:rFonts w:ascii="Times New Roman" w:hAnsi="Times New Roman" w:cs="Times New Roman"/>
          <w:sz w:val="24"/>
          <w:szCs w:val="24"/>
          <w:lang w:val="en-US"/>
        </w:rPr>
        <w:t xml:space="preserve">, </w:t>
      </w:r>
      <w:r w:rsidR="00786DED" w:rsidRPr="00F344B7">
        <w:rPr>
          <w:rFonts w:ascii="Times New Roman" w:hAnsi="Times New Roman" w:cs="Times New Roman"/>
          <w:sz w:val="24"/>
          <w:szCs w:val="24"/>
          <w:lang w:val="en-US"/>
        </w:rPr>
        <w:t>corrosion</w:t>
      </w:r>
      <w:r w:rsidR="00CC12AE" w:rsidRPr="00F344B7">
        <w:rPr>
          <w:rFonts w:ascii="Times New Roman" w:hAnsi="Times New Roman" w:cs="Times New Roman"/>
          <w:sz w:val="24"/>
          <w:szCs w:val="24"/>
          <w:lang w:val="en-US"/>
        </w:rPr>
        <w:t xml:space="preserve"> and fusion defects</w:t>
      </w:r>
      <w:r w:rsidR="00A46E80" w:rsidRPr="00F344B7">
        <w:rPr>
          <w:rFonts w:ascii="Times New Roman" w:hAnsi="Times New Roman" w:cs="Times New Roman"/>
          <w:sz w:val="24"/>
          <w:szCs w:val="24"/>
          <w:lang w:val="en-US"/>
        </w:rPr>
        <w:t xml:space="preserve"> [31]</w:t>
      </w:r>
      <w:r w:rsidR="00B4338B" w:rsidRPr="00F344B7">
        <w:rPr>
          <w:rFonts w:ascii="Times New Roman" w:hAnsi="Times New Roman" w:cs="Times New Roman"/>
          <w:sz w:val="24"/>
          <w:szCs w:val="24"/>
          <w:lang w:val="en-US"/>
        </w:rPr>
        <w:t xml:space="preserve"> [32]</w:t>
      </w:r>
      <w:r w:rsidR="00786DED" w:rsidRPr="00F344B7">
        <w:rPr>
          <w:rFonts w:ascii="Times New Roman" w:hAnsi="Times New Roman" w:cs="Times New Roman"/>
          <w:sz w:val="24"/>
          <w:szCs w:val="24"/>
          <w:lang w:val="en-US"/>
        </w:rPr>
        <w:t>.</w:t>
      </w:r>
      <w:r w:rsidR="00CC12AE" w:rsidRPr="00F344B7">
        <w:rPr>
          <w:rFonts w:ascii="Times New Roman" w:hAnsi="Times New Roman" w:cs="Times New Roman"/>
          <w:sz w:val="24"/>
          <w:szCs w:val="24"/>
          <w:lang w:val="en-US"/>
        </w:rPr>
        <w:t xml:space="preserve"> It also acted as heat carrier for tungsten electrode and helps to maintain stable arc.</w:t>
      </w:r>
      <w:r w:rsidR="00127999" w:rsidRPr="00F344B7">
        <w:rPr>
          <w:rFonts w:ascii="Times New Roman" w:hAnsi="Times New Roman" w:cs="Times New Roman"/>
          <w:sz w:val="24"/>
          <w:szCs w:val="24"/>
          <w:lang w:val="en-US"/>
        </w:rPr>
        <w:t xml:space="preserve"> </w:t>
      </w:r>
      <w:r w:rsidR="00685A1E" w:rsidRPr="00F344B7">
        <w:rPr>
          <w:rFonts w:ascii="Times New Roman" w:hAnsi="Times New Roman" w:cs="Times New Roman"/>
          <w:sz w:val="24"/>
          <w:szCs w:val="24"/>
          <w:lang w:val="en-US"/>
        </w:rPr>
        <w:t xml:space="preserve">Argon shielding gas provides smooth and quite operation and it is easy to </w:t>
      </w:r>
      <w:r w:rsidR="00127999" w:rsidRPr="00F344B7">
        <w:rPr>
          <w:rFonts w:ascii="Times New Roman" w:hAnsi="Times New Roman" w:cs="Times New Roman"/>
          <w:sz w:val="24"/>
          <w:szCs w:val="24"/>
          <w:lang w:val="en-US"/>
        </w:rPr>
        <w:t>handle</w:t>
      </w:r>
      <w:r w:rsidR="00685A1E" w:rsidRPr="00F344B7">
        <w:rPr>
          <w:rFonts w:ascii="Times New Roman" w:hAnsi="Times New Roman" w:cs="Times New Roman"/>
          <w:sz w:val="24"/>
          <w:szCs w:val="24"/>
          <w:lang w:val="en-US"/>
        </w:rPr>
        <w:t xml:space="preserve"> </w:t>
      </w:r>
      <w:r w:rsidR="002F169F" w:rsidRPr="00F344B7">
        <w:rPr>
          <w:rFonts w:ascii="Times New Roman" w:hAnsi="Times New Roman" w:cs="Times New Roman"/>
          <w:sz w:val="24"/>
          <w:szCs w:val="24"/>
          <w:lang w:val="en-US"/>
        </w:rPr>
        <w:t xml:space="preserve">when </w:t>
      </w:r>
      <w:r w:rsidR="00127999" w:rsidRPr="00F344B7">
        <w:rPr>
          <w:rFonts w:ascii="Times New Roman" w:hAnsi="Times New Roman" w:cs="Times New Roman"/>
          <w:sz w:val="24"/>
          <w:szCs w:val="24"/>
          <w:lang w:val="en-US"/>
        </w:rPr>
        <w:t>compare</w:t>
      </w:r>
      <w:r w:rsidR="002F169F" w:rsidRPr="00F344B7">
        <w:rPr>
          <w:rFonts w:ascii="Times New Roman" w:hAnsi="Times New Roman" w:cs="Times New Roman"/>
          <w:sz w:val="24"/>
          <w:szCs w:val="24"/>
          <w:lang w:val="en-US"/>
        </w:rPr>
        <w:t>d</w:t>
      </w:r>
      <w:r w:rsidR="00127999" w:rsidRPr="00F344B7">
        <w:rPr>
          <w:rFonts w:ascii="Times New Roman" w:hAnsi="Times New Roman" w:cs="Times New Roman"/>
          <w:sz w:val="24"/>
          <w:szCs w:val="24"/>
          <w:lang w:val="en-US"/>
        </w:rPr>
        <w:t xml:space="preserve"> with </w:t>
      </w:r>
      <w:r w:rsidR="00685A1E" w:rsidRPr="00F344B7">
        <w:rPr>
          <w:rFonts w:ascii="Times New Roman" w:hAnsi="Times New Roman" w:cs="Times New Roman"/>
          <w:sz w:val="24"/>
          <w:szCs w:val="24"/>
          <w:lang w:val="en-US"/>
        </w:rPr>
        <w:t>the</w:t>
      </w:r>
      <w:r w:rsidR="00FE1F18" w:rsidRPr="00F344B7">
        <w:rPr>
          <w:rFonts w:ascii="Times New Roman" w:hAnsi="Times New Roman" w:cs="Times New Roman"/>
          <w:sz w:val="24"/>
          <w:szCs w:val="24"/>
          <w:lang w:val="en-US"/>
        </w:rPr>
        <w:t xml:space="preserve"> </w:t>
      </w:r>
      <w:r w:rsidR="00685A1E" w:rsidRPr="00F344B7">
        <w:rPr>
          <w:rFonts w:ascii="Times New Roman" w:hAnsi="Times New Roman" w:cs="Times New Roman"/>
          <w:sz w:val="24"/>
          <w:szCs w:val="24"/>
          <w:lang w:val="en-US"/>
        </w:rPr>
        <w:t xml:space="preserve">arc obtained by helium shield gas. </w:t>
      </w:r>
      <w:r w:rsidR="00BA5188" w:rsidRPr="00F344B7">
        <w:rPr>
          <w:rFonts w:ascii="Times New Roman" w:hAnsi="Times New Roman" w:cs="Times New Roman"/>
          <w:sz w:val="24"/>
          <w:szCs w:val="24"/>
          <w:lang w:val="en-US"/>
        </w:rPr>
        <w:t>Pure argon is used for structural steels, low alloyed steels, stainless steels, titanium and magnesium</w:t>
      </w:r>
      <w:r w:rsidR="0035560A" w:rsidRPr="00F344B7">
        <w:rPr>
          <w:rFonts w:ascii="Times New Roman" w:hAnsi="Times New Roman" w:cs="Times New Roman"/>
          <w:sz w:val="24"/>
          <w:szCs w:val="24"/>
          <w:lang w:val="en-US"/>
        </w:rPr>
        <w:t>.</w:t>
      </w:r>
      <w:r w:rsidR="00BA5188" w:rsidRPr="00F344B7">
        <w:rPr>
          <w:rFonts w:ascii="Times New Roman" w:hAnsi="Times New Roman" w:cs="Times New Roman"/>
          <w:sz w:val="24"/>
          <w:szCs w:val="24"/>
          <w:lang w:val="en-US"/>
        </w:rPr>
        <w:t xml:space="preserve"> Pure helium is used for aluminum and copper. Mixer if argon and hydrogen is used for some grades of stainless steels and nickel alloys. Mixture of helium and argon is used for alloys steels, aluminum and copper.</w:t>
      </w:r>
      <w:r w:rsidR="0035560A" w:rsidRPr="00F344B7">
        <w:rPr>
          <w:rFonts w:ascii="Times New Roman" w:hAnsi="Times New Roman" w:cs="Times New Roman"/>
          <w:sz w:val="24"/>
          <w:szCs w:val="24"/>
          <w:lang w:val="en-US"/>
        </w:rPr>
        <w:t xml:space="preserve"> </w:t>
      </w:r>
      <w:r w:rsidR="00E13FA9" w:rsidRPr="00F344B7">
        <w:rPr>
          <w:rFonts w:ascii="Times New Roman" w:hAnsi="Times New Roman" w:cs="Times New Roman"/>
          <w:sz w:val="24"/>
          <w:szCs w:val="24"/>
          <w:lang w:val="en-US"/>
        </w:rPr>
        <w:t>Size of the welding torch nozzle depends upon on the amount of shielding area</w:t>
      </w:r>
      <w:r w:rsidR="006151F0" w:rsidRPr="00F344B7">
        <w:rPr>
          <w:rFonts w:ascii="Times New Roman" w:hAnsi="Times New Roman" w:cs="Times New Roman"/>
          <w:sz w:val="24"/>
          <w:szCs w:val="24"/>
          <w:lang w:val="en-US"/>
        </w:rPr>
        <w:t xml:space="preserve"> [3</w:t>
      </w:r>
      <w:r w:rsidR="008265CB" w:rsidRPr="00F344B7">
        <w:rPr>
          <w:rFonts w:ascii="Times New Roman" w:hAnsi="Times New Roman" w:cs="Times New Roman"/>
          <w:sz w:val="24"/>
          <w:szCs w:val="24"/>
          <w:lang w:val="en-US"/>
        </w:rPr>
        <w:t>3</w:t>
      </w:r>
      <w:r w:rsidR="006151F0" w:rsidRPr="00F344B7">
        <w:rPr>
          <w:rFonts w:ascii="Times New Roman" w:hAnsi="Times New Roman" w:cs="Times New Roman"/>
          <w:sz w:val="24"/>
          <w:szCs w:val="24"/>
          <w:lang w:val="en-US"/>
        </w:rPr>
        <w:t>]</w:t>
      </w:r>
      <w:r w:rsidR="00DB3B01" w:rsidRPr="00F344B7">
        <w:rPr>
          <w:rFonts w:ascii="Times New Roman" w:hAnsi="Times New Roman" w:cs="Times New Roman"/>
          <w:sz w:val="24"/>
          <w:szCs w:val="24"/>
          <w:lang w:val="en-US"/>
        </w:rPr>
        <w:t xml:space="preserve">. Size of the gas nozzle depends upon the diameter of electrode. Diameter of electrode should be three times less than the diameter of nozzle. </w:t>
      </w:r>
      <w:r w:rsidR="002F169F" w:rsidRPr="00F344B7">
        <w:rPr>
          <w:rFonts w:ascii="Times New Roman" w:hAnsi="Times New Roman" w:cs="Times New Roman"/>
          <w:sz w:val="24"/>
          <w:szCs w:val="24"/>
          <w:lang w:val="en-US"/>
        </w:rPr>
        <w:t>M</w:t>
      </w:r>
      <w:r w:rsidR="00DB3B01" w:rsidRPr="00F344B7">
        <w:rPr>
          <w:rFonts w:ascii="Times New Roman" w:hAnsi="Times New Roman" w:cs="Times New Roman"/>
          <w:sz w:val="24"/>
          <w:szCs w:val="24"/>
          <w:lang w:val="en-US"/>
        </w:rPr>
        <w:t>aterials used for nozzle</w:t>
      </w:r>
      <w:r w:rsidR="00F416B8" w:rsidRPr="00F344B7">
        <w:rPr>
          <w:rFonts w:ascii="Times New Roman" w:hAnsi="Times New Roman" w:cs="Times New Roman"/>
          <w:sz w:val="24"/>
          <w:szCs w:val="24"/>
          <w:lang w:val="en-US"/>
        </w:rPr>
        <w:t xml:space="preserve"> </w:t>
      </w:r>
      <w:r w:rsidR="00DB3B01" w:rsidRPr="00F344B7">
        <w:rPr>
          <w:rFonts w:ascii="Times New Roman" w:hAnsi="Times New Roman" w:cs="Times New Roman"/>
          <w:sz w:val="24"/>
          <w:szCs w:val="24"/>
          <w:lang w:val="en-US"/>
        </w:rPr>
        <w:t>are aluminum and ceramic materials.</w:t>
      </w:r>
      <w:r w:rsidR="00BC420F" w:rsidRPr="00F344B7">
        <w:rPr>
          <w:rFonts w:ascii="Times New Roman" w:hAnsi="Times New Roman" w:cs="Times New Roman"/>
          <w:sz w:val="24"/>
          <w:szCs w:val="24"/>
          <w:lang w:val="en-US"/>
        </w:rPr>
        <w:t xml:space="preserve"> Uniform</w:t>
      </w:r>
      <w:r w:rsidR="002F169F" w:rsidRPr="00F344B7">
        <w:rPr>
          <w:rFonts w:ascii="Times New Roman" w:hAnsi="Times New Roman" w:cs="Times New Roman"/>
          <w:sz w:val="24"/>
          <w:szCs w:val="24"/>
          <w:lang w:val="en-US"/>
        </w:rPr>
        <w:t xml:space="preserve"> arc</w:t>
      </w:r>
      <w:r w:rsidR="00BC420F" w:rsidRPr="00F344B7">
        <w:rPr>
          <w:rFonts w:ascii="Times New Roman" w:hAnsi="Times New Roman" w:cs="Times New Roman"/>
          <w:sz w:val="24"/>
          <w:szCs w:val="24"/>
          <w:lang w:val="en-US"/>
        </w:rPr>
        <w:t xml:space="preserve"> can be maintained by maintaining uniform distance b</w:t>
      </w:r>
      <w:r w:rsidR="006151F0" w:rsidRPr="00F344B7">
        <w:rPr>
          <w:rFonts w:ascii="Times New Roman" w:hAnsi="Times New Roman" w:cs="Times New Roman"/>
          <w:sz w:val="24"/>
          <w:szCs w:val="24"/>
          <w:lang w:val="en-US"/>
        </w:rPr>
        <w:t>e</w:t>
      </w:r>
      <w:r w:rsidR="00BC420F" w:rsidRPr="00F344B7">
        <w:rPr>
          <w:rFonts w:ascii="Times New Roman" w:hAnsi="Times New Roman" w:cs="Times New Roman"/>
          <w:sz w:val="24"/>
          <w:szCs w:val="24"/>
          <w:lang w:val="en-US"/>
        </w:rPr>
        <w:t>t</w:t>
      </w:r>
      <w:r w:rsidR="006151F0" w:rsidRPr="00F344B7">
        <w:rPr>
          <w:rFonts w:ascii="Times New Roman" w:hAnsi="Times New Roman" w:cs="Times New Roman"/>
          <w:sz w:val="24"/>
          <w:szCs w:val="24"/>
          <w:lang w:val="en-US"/>
        </w:rPr>
        <w:t>wee</w:t>
      </w:r>
      <w:r w:rsidR="00BC420F" w:rsidRPr="00F344B7">
        <w:rPr>
          <w:rFonts w:ascii="Times New Roman" w:hAnsi="Times New Roman" w:cs="Times New Roman"/>
          <w:sz w:val="24"/>
          <w:szCs w:val="24"/>
          <w:lang w:val="en-US"/>
        </w:rPr>
        <w:t>n the tip of the electrode and base plate or previously deposited layer.</w:t>
      </w:r>
      <w:r w:rsidR="00DB3B01" w:rsidRPr="00F344B7">
        <w:rPr>
          <w:rFonts w:ascii="Times New Roman" w:hAnsi="Times New Roman" w:cs="Times New Roman"/>
          <w:sz w:val="24"/>
          <w:szCs w:val="24"/>
          <w:lang w:val="en-US"/>
        </w:rPr>
        <w:t xml:space="preserve"> </w:t>
      </w:r>
      <w:r w:rsidR="00AC37CB" w:rsidRPr="00F344B7">
        <w:rPr>
          <w:rFonts w:ascii="Times New Roman" w:hAnsi="Times New Roman" w:cs="Times New Roman"/>
          <w:sz w:val="24"/>
          <w:szCs w:val="24"/>
          <w:lang w:val="en-US"/>
        </w:rPr>
        <w:t>In this process the</w:t>
      </w:r>
      <w:r w:rsidR="00DB3B01" w:rsidRPr="00F344B7">
        <w:rPr>
          <w:rFonts w:ascii="Times New Roman" w:hAnsi="Times New Roman" w:cs="Times New Roman"/>
          <w:sz w:val="24"/>
          <w:szCs w:val="24"/>
          <w:lang w:val="en-US"/>
        </w:rPr>
        <w:t xml:space="preserve"> electrode</w:t>
      </w:r>
      <w:r w:rsidR="00A3343F" w:rsidRPr="00F344B7">
        <w:rPr>
          <w:rFonts w:ascii="Times New Roman" w:hAnsi="Times New Roman" w:cs="Times New Roman"/>
          <w:sz w:val="24"/>
          <w:szCs w:val="24"/>
          <w:lang w:val="en-US"/>
        </w:rPr>
        <w:t xml:space="preserve"> is a non-consumable</w:t>
      </w:r>
      <w:r w:rsidR="00AC37CB" w:rsidRPr="00F344B7">
        <w:rPr>
          <w:rFonts w:ascii="Times New Roman" w:hAnsi="Times New Roman" w:cs="Times New Roman"/>
          <w:sz w:val="24"/>
          <w:szCs w:val="24"/>
          <w:lang w:val="en-US"/>
        </w:rPr>
        <w:t>,</w:t>
      </w:r>
      <w:r w:rsidR="00A3343F" w:rsidRPr="00F344B7">
        <w:rPr>
          <w:rFonts w:ascii="Times New Roman" w:hAnsi="Times New Roman" w:cs="Times New Roman"/>
          <w:sz w:val="24"/>
          <w:szCs w:val="24"/>
          <w:lang w:val="en-US"/>
        </w:rPr>
        <w:t xml:space="preserve"> </w:t>
      </w:r>
      <w:r w:rsidR="00AC37CB" w:rsidRPr="00F344B7">
        <w:rPr>
          <w:rFonts w:ascii="Times New Roman" w:hAnsi="Times New Roman" w:cs="Times New Roman"/>
          <w:sz w:val="24"/>
          <w:szCs w:val="24"/>
          <w:lang w:val="en-US"/>
        </w:rPr>
        <w:t>this separate mechanism is used to feed the wire</w:t>
      </w:r>
      <w:r w:rsidR="00A3343F" w:rsidRPr="00F344B7">
        <w:rPr>
          <w:rFonts w:ascii="Times New Roman" w:hAnsi="Times New Roman" w:cs="Times New Roman"/>
          <w:sz w:val="24"/>
          <w:szCs w:val="24"/>
          <w:lang w:val="en-US"/>
        </w:rPr>
        <w:t>.</w:t>
      </w:r>
      <w:r w:rsidR="00DD76E6" w:rsidRPr="00F344B7">
        <w:rPr>
          <w:rFonts w:ascii="Times New Roman" w:hAnsi="Times New Roman" w:cs="Times New Roman"/>
          <w:sz w:val="24"/>
          <w:szCs w:val="24"/>
          <w:lang w:val="en-US"/>
        </w:rPr>
        <w:t xml:space="preserve"> </w:t>
      </w:r>
      <w:r w:rsidR="00160DA3" w:rsidRPr="00F344B7">
        <w:rPr>
          <w:rFonts w:ascii="Times New Roman" w:hAnsi="Times New Roman" w:cs="Times New Roman"/>
          <w:sz w:val="24"/>
          <w:szCs w:val="24"/>
          <w:lang w:val="en-US"/>
        </w:rPr>
        <w:t xml:space="preserve">In GTAW </w:t>
      </w:r>
      <w:r w:rsidR="00AC37CB" w:rsidRPr="00F344B7">
        <w:rPr>
          <w:rFonts w:ascii="Times New Roman" w:hAnsi="Times New Roman" w:cs="Times New Roman"/>
          <w:sz w:val="24"/>
          <w:szCs w:val="24"/>
          <w:lang w:val="en-US"/>
        </w:rPr>
        <w:t xml:space="preserve">process </w:t>
      </w:r>
      <w:r w:rsidR="00160DA3" w:rsidRPr="00F344B7">
        <w:rPr>
          <w:rFonts w:ascii="Times New Roman" w:hAnsi="Times New Roman" w:cs="Times New Roman"/>
          <w:sz w:val="24"/>
          <w:szCs w:val="24"/>
          <w:lang w:val="en-US"/>
        </w:rPr>
        <w:t xml:space="preserve">wire can be feed in three directions </w:t>
      </w:r>
      <w:r w:rsidR="00160DA3" w:rsidRPr="00F344B7">
        <w:rPr>
          <w:rFonts w:ascii="Times New Roman" w:hAnsi="Times New Roman" w:cs="Times New Roman"/>
          <w:sz w:val="24"/>
          <w:szCs w:val="24"/>
          <w:lang w:val="en-US"/>
        </w:rPr>
        <w:lastRenderedPageBreak/>
        <w:t xml:space="preserve">(back feed, front feed and side feed). Quality of deposit also depends upon the wire feed direction. </w:t>
      </w:r>
      <w:r w:rsidR="00206697" w:rsidRPr="00F344B7">
        <w:rPr>
          <w:rFonts w:ascii="Times New Roman" w:hAnsi="Times New Roman" w:cs="Times New Roman"/>
          <w:sz w:val="24"/>
          <w:szCs w:val="24"/>
          <w:lang w:val="en-US"/>
        </w:rPr>
        <w:t xml:space="preserve">The </w:t>
      </w:r>
      <w:r w:rsidR="00AC37CB" w:rsidRPr="00F344B7">
        <w:rPr>
          <w:rFonts w:ascii="Times New Roman" w:hAnsi="Times New Roman" w:cs="Times New Roman"/>
          <w:sz w:val="24"/>
          <w:szCs w:val="24"/>
          <w:lang w:val="en-US"/>
        </w:rPr>
        <w:t xml:space="preserve">GTAW based WAAM process is widely </w:t>
      </w:r>
      <w:r w:rsidR="0035560A" w:rsidRPr="00F344B7">
        <w:rPr>
          <w:rFonts w:ascii="Times New Roman" w:hAnsi="Times New Roman" w:cs="Times New Roman"/>
          <w:sz w:val="24"/>
          <w:szCs w:val="24"/>
          <w:lang w:val="en-US"/>
        </w:rPr>
        <w:t>used for materials such as</w:t>
      </w:r>
      <w:r w:rsidR="00206697" w:rsidRPr="00F344B7">
        <w:rPr>
          <w:rFonts w:ascii="Times New Roman" w:hAnsi="Times New Roman" w:cs="Times New Roman"/>
          <w:sz w:val="24"/>
          <w:szCs w:val="24"/>
          <w:lang w:val="en-US"/>
        </w:rPr>
        <w:t xml:space="preserve"> titanium, aluminum, steel, copper and magnesium.</w:t>
      </w:r>
      <w:r w:rsidR="002D54C6" w:rsidRPr="00F344B7">
        <w:rPr>
          <w:rFonts w:ascii="Times New Roman" w:hAnsi="Times New Roman" w:cs="Times New Roman"/>
          <w:sz w:val="24"/>
          <w:szCs w:val="24"/>
          <w:lang w:val="en-US"/>
        </w:rPr>
        <w:t xml:space="preserve"> </w:t>
      </w:r>
      <w:r w:rsidR="00FA1FD9" w:rsidRPr="00F344B7">
        <w:rPr>
          <w:rFonts w:ascii="Times New Roman" w:hAnsi="Times New Roman" w:cs="Times New Roman"/>
          <w:sz w:val="24"/>
          <w:szCs w:val="24"/>
          <w:lang w:val="en-US"/>
        </w:rPr>
        <w:t xml:space="preserve"> Deposition rate of wire metal during</w:t>
      </w:r>
      <w:r w:rsidR="00302F5B" w:rsidRPr="00F344B7">
        <w:rPr>
          <w:rFonts w:ascii="Times New Roman" w:hAnsi="Times New Roman" w:cs="Times New Roman"/>
          <w:sz w:val="24"/>
          <w:szCs w:val="24"/>
          <w:lang w:val="en-US"/>
        </w:rPr>
        <w:t xml:space="preserve"> the </w:t>
      </w:r>
      <w:r w:rsidR="00FA1FD9" w:rsidRPr="00F344B7">
        <w:rPr>
          <w:rFonts w:ascii="Times New Roman" w:hAnsi="Times New Roman" w:cs="Times New Roman"/>
          <w:sz w:val="24"/>
          <w:szCs w:val="24"/>
          <w:lang w:val="en-US"/>
        </w:rPr>
        <w:t>process is around 1-2 kg/</w:t>
      </w:r>
      <w:r w:rsidR="00A74B9C" w:rsidRPr="00F344B7">
        <w:rPr>
          <w:rFonts w:ascii="Times New Roman" w:hAnsi="Times New Roman" w:cs="Times New Roman"/>
          <w:sz w:val="24"/>
          <w:szCs w:val="24"/>
          <w:lang w:val="en-US"/>
        </w:rPr>
        <w:t>hr.</w:t>
      </w:r>
      <w:r w:rsidR="00054DAD" w:rsidRPr="00F344B7">
        <w:rPr>
          <w:rFonts w:ascii="Times New Roman" w:hAnsi="Times New Roman" w:cs="Times New Roman"/>
          <w:sz w:val="24"/>
          <w:szCs w:val="24"/>
          <w:lang w:val="en-US"/>
        </w:rPr>
        <w:t xml:space="preserve"> [</w:t>
      </w:r>
      <w:r w:rsidR="00766271" w:rsidRPr="00F344B7">
        <w:rPr>
          <w:rFonts w:ascii="Times New Roman" w:hAnsi="Times New Roman" w:cs="Times New Roman"/>
          <w:sz w:val="24"/>
          <w:szCs w:val="24"/>
          <w:lang w:val="en-US"/>
        </w:rPr>
        <w:t>3</w:t>
      </w:r>
      <w:r w:rsidR="008265CB" w:rsidRPr="00F344B7">
        <w:rPr>
          <w:rFonts w:ascii="Times New Roman" w:hAnsi="Times New Roman" w:cs="Times New Roman"/>
          <w:sz w:val="24"/>
          <w:szCs w:val="24"/>
          <w:lang w:val="en-US"/>
        </w:rPr>
        <w:t>3</w:t>
      </w:r>
      <w:r w:rsidR="00054DAD" w:rsidRPr="00F344B7">
        <w:rPr>
          <w:rFonts w:ascii="Times New Roman" w:hAnsi="Times New Roman" w:cs="Times New Roman"/>
          <w:sz w:val="24"/>
          <w:szCs w:val="24"/>
          <w:lang w:val="en-US"/>
        </w:rPr>
        <w:t>]</w:t>
      </w:r>
      <w:r w:rsidR="00FA1FD9" w:rsidRPr="00F344B7">
        <w:rPr>
          <w:rFonts w:ascii="Times New Roman" w:hAnsi="Times New Roman" w:cs="Times New Roman"/>
          <w:sz w:val="24"/>
          <w:szCs w:val="24"/>
          <w:lang w:val="en-US"/>
        </w:rPr>
        <w:t>.</w:t>
      </w:r>
      <w:r w:rsidR="0035560A" w:rsidRPr="00F344B7">
        <w:rPr>
          <w:rFonts w:ascii="Times New Roman" w:hAnsi="Times New Roman" w:cs="Times New Roman"/>
          <w:sz w:val="24"/>
          <w:szCs w:val="24"/>
          <w:lang w:val="en-US"/>
        </w:rPr>
        <w:t xml:space="preserve"> Further</w:t>
      </w:r>
      <w:r w:rsidR="00685A1E" w:rsidRPr="00F344B7">
        <w:rPr>
          <w:rFonts w:ascii="Times New Roman" w:hAnsi="Times New Roman" w:cs="Times New Roman"/>
          <w:sz w:val="24"/>
          <w:szCs w:val="24"/>
          <w:lang w:val="en-US"/>
        </w:rPr>
        <w:t xml:space="preserve">, GTAW is divided into two types. </w:t>
      </w:r>
      <w:r w:rsidR="0035560A" w:rsidRPr="00F344B7">
        <w:rPr>
          <w:rFonts w:ascii="Times New Roman" w:hAnsi="Times New Roman" w:cs="Times New Roman"/>
          <w:sz w:val="24"/>
          <w:szCs w:val="24"/>
          <w:lang w:val="en-US"/>
        </w:rPr>
        <w:t>Namely,</w:t>
      </w:r>
      <w:r w:rsidR="00685A1E" w:rsidRPr="00F344B7">
        <w:rPr>
          <w:rFonts w:ascii="Times New Roman" w:hAnsi="Times New Roman" w:cs="Times New Roman"/>
          <w:sz w:val="24"/>
          <w:szCs w:val="24"/>
          <w:lang w:val="en-US"/>
        </w:rPr>
        <w:t xml:space="preserve"> one-wire GTAW and </w:t>
      </w:r>
      <w:r w:rsidR="003046E5" w:rsidRPr="00F344B7">
        <w:rPr>
          <w:rFonts w:ascii="Times New Roman" w:hAnsi="Times New Roman" w:cs="Times New Roman"/>
          <w:sz w:val="24"/>
          <w:szCs w:val="24"/>
          <w:lang w:val="en-US"/>
        </w:rPr>
        <w:t>t</w:t>
      </w:r>
      <w:r w:rsidR="00685A1E" w:rsidRPr="00F344B7">
        <w:rPr>
          <w:rFonts w:ascii="Times New Roman" w:hAnsi="Times New Roman" w:cs="Times New Roman"/>
          <w:sz w:val="24"/>
          <w:szCs w:val="24"/>
          <w:lang w:val="en-US"/>
        </w:rPr>
        <w:t>win-wire GTAW based WAAM process</w:t>
      </w:r>
      <w:r w:rsidR="00054DAD" w:rsidRPr="00F344B7">
        <w:rPr>
          <w:rFonts w:ascii="Times New Roman" w:hAnsi="Times New Roman" w:cs="Times New Roman"/>
          <w:sz w:val="24"/>
          <w:szCs w:val="24"/>
          <w:lang w:val="en-US"/>
        </w:rPr>
        <w:t xml:space="preserve"> [3</w:t>
      </w:r>
      <w:r w:rsidR="008265CB" w:rsidRPr="00F344B7">
        <w:rPr>
          <w:rFonts w:ascii="Times New Roman" w:hAnsi="Times New Roman" w:cs="Times New Roman"/>
          <w:sz w:val="24"/>
          <w:szCs w:val="24"/>
          <w:lang w:val="en-US"/>
        </w:rPr>
        <w:t>4</w:t>
      </w:r>
      <w:r w:rsidR="00054DAD" w:rsidRPr="00F344B7">
        <w:rPr>
          <w:rFonts w:ascii="Times New Roman" w:hAnsi="Times New Roman" w:cs="Times New Roman"/>
          <w:sz w:val="24"/>
          <w:szCs w:val="24"/>
          <w:lang w:val="en-US"/>
        </w:rPr>
        <w:t>]</w:t>
      </w:r>
      <w:r w:rsidR="00685A1E" w:rsidRPr="00F344B7">
        <w:rPr>
          <w:rFonts w:ascii="Times New Roman" w:hAnsi="Times New Roman" w:cs="Times New Roman"/>
          <w:sz w:val="24"/>
          <w:szCs w:val="24"/>
          <w:lang w:val="en-US"/>
        </w:rPr>
        <w:t xml:space="preserve">. </w:t>
      </w:r>
      <w:r w:rsidR="002D54C6" w:rsidRPr="00F344B7">
        <w:rPr>
          <w:rFonts w:ascii="Times New Roman" w:hAnsi="Times New Roman" w:cs="Times New Roman"/>
          <w:sz w:val="24"/>
          <w:szCs w:val="24"/>
          <w:lang w:val="en-US"/>
        </w:rPr>
        <w:t>Fig</w:t>
      </w:r>
      <w:r w:rsidR="00F2668C" w:rsidRPr="00F344B7">
        <w:rPr>
          <w:rFonts w:ascii="Times New Roman" w:hAnsi="Times New Roman" w:cs="Times New Roman"/>
          <w:sz w:val="24"/>
          <w:szCs w:val="24"/>
          <w:lang w:val="en-US"/>
        </w:rPr>
        <w:t>.4</w:t>
      </w:r>
      <w:r w:rsidR="002D54C6" w:rsidRPr="00F344B7">
        <w:rPr>
          <w:rFonts w:ascii="Times New Roman" w:hAnsi="Times New Roman" w:cs="Times New Roman"/>
          <w:sz w:val="24"/>
          <w:szCs w:val="24"/>
          <w:lang w:val="en-US"/>
        </w:rPr>
        <w:t xml:space="preserve"> </w:t>
      </w:r>
      <w:r w:rsidR="0035560A" w:rsidRPr="00F344B7">
        <w:rPr>
          <w:rFonts w:ascii="Times New Roman" w:hAnsi="Times New Roman" w:cs="Times New Roman"/>
          <w:sz w:val="24"/>
          <w:szCs w:val="24"/>
          <w:lang w:val="en-US"/>
        </w:rPr>
        <w:t>Presents the</w:t>
      </w:r>
      <w:r w:rsidR="002D54C6" w:rsidRPr="00F344B7">
        <w:rPr>
          <w:rFonts w:ascii="Times New Roman" w:hAnsi="Times New Roman" w:cs="Times New Roman"/>
          <w:sz w:val="24"/>
          <w:szCs w:val="24"/>
          <w:lang w:val="en-US"/>
        </w:rPr>
        <w:t xml:space="preserve"> </w:t>
      </w:r>
      <w:r w:rsidR="00685A1E" w:rsidRPr="00F344B7">
        <w:rPr>
          <w:rFonts w:ascii="Times New Roman" w:hAnsi="Times New Roman" w:cs="Times New Roman"/>
          <w:sz w:val="24"/>
          <w:szCs w:val="24"/>
          <w:lang w:val="en-US"/>
        </w:rPr>
        <w:t>one-wire GTAW based</w:t>
      </w:r>
      <w:r w:rsidR="00FA1FD9" w:rsidRPr="00F344B7">
        <w:rPr>
          <w:rFonts w:ascii="Times New Roman" w:hAnsi="Times New Roman" w:cs="Times New Roman"/>
          <w:sz w:val="24"/>
          <w:szCs w:val="24"/>
          <w:lang w:val="en-US"/>
        </w:rPr>
        <w:t xml:space="preserve"> </w:t>
      </w:r>
      <w:r w:rsidR="002D54C6" w:rsidRPr="00F344B7">
        <w:rPr>
          <w:rFonts w:ascii="Times New Roman" w:hAnsi="Times New Roman" w:cs="Times New Roman"/>
          <w:sz w:val="24"/>
          <w:szCs w:val="24"/>
          <w:lang w:val="en-US"/>
        </w:rPr>
        <w:t>WAAM process</w:t>
      </w:r>
      <w:r w:rsidR="00685A1E" w:rsidRPr="00F344B7">
        <w:rPr>
          <w:rFonts w:ascii="Times New Roman" w:hAnsi="Times New Roman" w:cs="Times New Roman"/>
          <w:sz w:val="24"/>
          <w:szCs w:val="24"/>
          <w:lang w:val="en-US"/>
        </w:rPr>
        <w:t>.</w:t>
      </w:r>
    </w:p>
    <w:p w14:paraId="56BB9241" w14:textId="77777777" w:rsidR="0035560A" w:rsidRPr="00F344B7" w:rsidRDefault="0035560A" w:rsidP="00BA5188">
      <w:pPr>
        <w:spacing w:line="276" w:lineRule="auto"/>
        <w:contextualSpacing/>
        <w:jc w:val="center"/>
        <w:rPr>
          <w:rFonts w:ascii="Times New Roman" w:hAnsi="Times New Roman" w:cs="Times New Roman"/>
          <w:b/>
          <w:bCs/>
          <w:sz w:val="24"/>
          <w:szCs w:val="24"/>
          <w:lang w:val="en-US"/>
        </w:rPr>
      </w:pPr>
    </w:p>
    <w:p w14:paraId="431F9E6D" w14:textId="0418B6CD" w:rsidR="000B1309" w:rsidRPr="00F344B7" w:rsidRDefault="00420234" w:rsidP="00BA5188">
      <w:pPr>
        <w:spacing w:line="276" w:lineRule="auto"/>
        <w:contextualSpacing/>
        <w:jc w:val="center"/>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drawing>
          <wp:inline distT="0" distB="0" distL="0" distR="0" wp14:anchorId="1E0F31B1" wp14:editId="45521C49">
            <wp:extent cx="5819140" cy="4754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6390" cy="4785317"/>
                    </a:xfrm>
                    <a:prstGeom prst="rect">
                      <a:avLst/>
                    </a:prstGeom>
                    <a:noFill/>
                    <a:ln>
                      <a:noFill/>
                    </a:ln>
                  </pic:spPr>
                </pic:pic>
              </a:graphicData>
            </a:graphic>
          </wp:inline>
        </w:drawing>
      </w:r>
    </w:p>
    <w:p w14:paraId="30C8CDFF" w14:textId="3BA6EBA4" w:rsidR="000B1309" w:rsidRPr="00F344B7" w:rsidRDefault="00CE4DDF" w:rsidP="001448F4">
      <w:pPr>
        <w:spacing w:line="276" w:lineRule="auto"/>
        <w:contextualSpacing/>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Fig</w:t>
      </w:r>
      <w:r w:rsidR="00F2668C" w:rsidRPr="00F344B7">
        <w:rPr>
          <w:rFonts w:ascii="Times New Roman" w:hAnsi="Times New Roman" w:cs="Times New Roman"/>
          <w:b/>
          <w:bCs/>
          <w:sz w:val="24"/>
          <w:szCs w:val="24"/>
          <w:lang w:val="en-US"/>
        </w:rPr>
        <w:t>.4.</w:t>
      </w:r>
      <w:r w:rsidRPr="00F344B7">
        <w:rPr>
          <w:rFonts w:ascii="Times New Roman" w:hAnsi="Times New Roman" w:cs="Times New Roman"/>
          <w:b/>
          <w:bCs/>
          <w:sz w:val="24"/>
          <w:szCs w:val="24"/>
          <w:lang w:val="en-US"/>
        </w:rPr>
        <w:t xml:space="preserve"> </w:t>
      </w:r>
      <w:r w:rsidR="00F2668C" w:rsidRPr="00F344B7">
        <w:rPr>
          <w:rFonts w:ascii="Times New Roman" w:hAnsi="Times New Roman" w:cs="Times New Roman"/>
          <w:b/>
          <w:bCs/>
          <w:sz w:val="24"/>
          <w:szCs w:val="24"/>
          <w:lang w:val="en-US"/>
        </w:rPr>
        <w:t>O</w:t>
      </w:r>
      <w:r w:rsidR="006234C9" w:rsidRPr="00F344B7">
        <w:rPr>
          <w:rFonts w:ascii="Times New Roman" w:hAnsi="Times New Roman" w:cs="Times New Roman"/>
          <w:b/>
          <w:bCs/>
          <w:sz w:val="24"/>
          <w:szCs w:val="24"/>
          <w:lang w:val="en-US"/>
        </w:rPr>
        <w:t>ne-wire GTAW based WAAM process</w:t>
      </w:r>
      <w:r w:rsidR="00420234" w:rsidRPr="00F344B7">
        <w:rPr>
          <w:rFonts w:ascii="Times New Roman" w:hAnsi="Times New Roman" w:cs="Times New Roman"/>
          <w:b/>
          <w:bCs/>
          <w:sz w:val="24"/>
          <w:szCs w:val="24"/>
          <w:lang w:val="en-US"/>
        </w:rPr>
        <w:t xml:space="preserve"> [3</w:t>
      </w:r>
      <w:r w:rsidR="001D19C4" w:rsidRPr="00F344B7">
        <w:rPr>
          <w:rFonts w:ascii="Times New Roman" w:hAnsi="Times New Roman" w:cs="Times New Roman"/>
          <w:b/>
          <w:bCs/>
          <w:sz w:val="24"/>
          <w:szCs w:val="24"/>
          <w:lang w:val="en-US"/>
        </w:rPr>
        <w:t>5</w:t>
      </w:r>
      <w:r w:rsidR="00420234" w:rsidRPr="00F344B7">
        <w:rPr>
          <w:rFonts w:ascii="Times New Roman" w:hAnsi="Times New Roman" w:cs="Times New Roman"/>
          <w:b/>
          <w:bCs/>
          <w:sz w:val="24"/>
          <w:szCs w:val="24"/>
          <w:lang w:val="en-US"/>
        </w:rPr>
        <w:t>]</w:t>
      </w:r>
      <w:r w:rsidR="00F2668C" w:rsidRPr="00F344B7">
        <w:rPr>
          <w:rFonts w:ascii="Times New Roman" w:hAnsi="Times New Roman" w:cs="Times New Roman"/>
          <w:b/>
          <w:bCs/>
          <w:sz w:val="24"/>
          <w:szCs w:val="24"/>
          <w:lang w:val="en-US"/>
        </w:rPr>
        <w:t>.</w:t>
      </w:r>
    </w:p>
    <w:p w14:paraId="3B462FE4" w14:textId="78C84ADC" w:rsidR="00CF6617" w:rsidRPr="00F344B7" w:rsidRDefault="00F2668C" w:rsidP="003E1E58">
      <w:pPr>
        <w:spacing w:line="276" w:lineRule="auto"/>
        <w:ind w:firstLine="72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O</w:t>
      </w:r>
      <w:r w:rsidR="006234C9" w:rsidRPr="00F344B7">
        <w:rPr>
          <w:rFonts w:ascii="Times New Roman" w:hAnsi="Times New Roman" w:cs="Times New Roman"/>
          <w:sz w:val="24"/>
          <w:szCs w:val="24"/>
          <w:lang w:val="en-US"/>
        </w:rPr>
        <w:t xml:space="preserve">ne-wire GTAW based WAAM system mainly consists of </w:t>
      </w:r>
      <w:r w:rsidR="00FF72B4" w:rsidRPr="00F344B7">
        <w:rPr>
          <w:rFonts w:ascii="Times New Roman" w:hAnsi="Times New Roman" w:cs="Times New Roman"/>
          <w:sz w:val="24"/>
          <w:szCs w:val="24"/>
          <w:lang w:val="en-US"/>
        </w:rPr>
        <w:t xml:space="preserve">wire feeder, power source, robot, welding torch and other WAAM parts. </w:t>
      </w:r>
      <w:r w:rsidR="001448F4" w:rsidRPr="00F344B7">
        <w:rPr>
          <w:rFonts w:ascii="Times New Roman" w:hAnsi="Times New Roman" w:cs="Times New Roman"/>
          <w:sz w:val="24"/>
          <w:szCs w:val="24"/>
          <w:lang w:val="en-US"/>
        </w:rPr>
        <w:t>Firstly,</w:t>
      </w:r>
      <w:r w:rsidR="00FF72B4" w:rsidRPr="00F344B7">
        <w:rPr>
          <w:rFonts w:ascii="Times New Roman" w:hAnsi="Times New Roman" w:cs="Times New Roman"/>
          <w:sz w:val="24"/>
          <w:szCs w:val="24"/>
          <w:lang w:val="en-US"/>
        </w:rPr>
        <w:t xml:space="preserve"> 3D model </w:t>
      </w:r>
      <w:r w:rsidR="001448F4" w:rsidRPr="00F344B7">
        <w:rPr>
          <w:rFonts w:ascii="Times New Roman" w:hAnsi="Times New Roman" w:cs="Times New Roman"/>
          <w:sz w:val="24"/>
          <w:szCs w:val="24"/>
          <w:lang w:val="en-US"/>
        </w:rPr>
        <w:t xml:space="preserve">is fed </w:t>
      </w:r>
      <w:r w:rsidR="00FF72B4" w:rsidRPr="00F344B7">
        <w:rPr>
          <w:rFonts w:ascii="Times New Roman" w:hAnsi="Times New Roman" w:cs="Times New Roman"/>
          <w:sz w:val="24"/>
          <w:szCs w:val="24"/>
          <w:lang w:val="en-US"/>
        </w:rPr>
        <w:t xml:space="preserve">to the computer, then 3D model is divided into number of 2D layers. Based on 2D layer contour, the </w:t>
      </w:r>
      <w:r w:rsidR="00D25A3B" w:rsidRPr="00F344B7">
        <w:rPr>
          <w:rFonts w:ascii="Times New Roman" w:hAnsi="Times New Roman" w:cs="Times New Roman"/>
          <w:sz w:val="24"/>
          <w:szCs w:val="24"/>
          <w:lang w:val="en-US"/>
        </w:rPr>
        <w:t>final path</w:t>
      </w:r>
      <w:r w:rsidR="00FF72B4" w:rsidRPr="00F344B7">
        <w:rPr>
          <w:rFonts w:ascii="Times New Roman" w:hAnsi="Times New Roman" w:cs="Times New Roman"/>
          <w:sz w:val="24"/>
          <w:szCs w:val="24"/>
          <w:lang w:val="en-US"/>
        </w:rPr>
        <w:t xml:space="preserve"> of the </w:t>
      </w:r>
      <w:r w:rsidR="00CA527E" w:rsidRPr="00F344B7">
        <w:rPr>
          <w:rFonts w:ascii="Times New Roman" w:hAnsi="Times New Roman" w:cs="Times New Roman"/>
          <w:sz w:val="24"/>
          <w:szCs w:val="24"/>
          <w:lang w:val="en-US"/>
        </w:rPr>
        <w:t>torch</w:t>
      </w:r>
      <w:r w:rsidR="00FF72B4" w:rsidRPr="00F344B7">
        <w:rPr>
          <w:rFonts w:ascii="Times New Roman" w:hAnsi="Times New Roman" w:cs="Times New Roman"/>
          <w:sz w:val="24"/>
          <w:szCs w:val="24"/>
          <w:lang w:val="en-US"/>
        </w:rPr>
        <w:t xml:space="preserve"> will be decided</w:t>
      </w:r>
      <w:r w:rsidR="00B00F7C" w:rsidRPr="00F344B7">
        <w:rPr>
          <w:rFonts w:ascii="Times New Roman" w:hAnsi="Times New Roman" w:cs="Times New Roman"/>
          <w:sz w:val="24"/>
          <w:szCs w:val="24"/>
          <w:lang w:val="en-US"/>
        </w:rPr>
        <w:t xml:space="preserve"> [3</w:t>
      </w:r>
      <w:r w:rsidR="001D19C4" w:rsidRPr="00F344B7">
        <w:rPr>
          <w:rFonts w:ascii="Times New Roman" w:hAnsi="Times New Roman" w:cs="Times New Roman"/>
          <w:sz w:val="24"/>
          <w:szCs w:val="24"/>
          <w:lang w:val="en-US"/>
        </w:rPr>
        <w:t>6</w:t>
      </w:r>
      <w:r w:rsidR="00B00F7C" w:rsidRPr="00F344B7">
        <w:rPr>
          <w:rFonts w:ascii="Times New Roman" w:hAnsi="Times New Roman" w:cs="Times New Roman"/>
          <w:sz w:val="24"/>
          <w:szCs w:val="24"/>
          <w:lang w:val="en-US"/>
        </w:rPr>
        <w:t>]</w:t>
      </w:r>
      <w:r w:rsidR="00CA527E" w:rsidRPr="00F344B7">
        <w:rPr>
          <w:rFonts w:ascii="Times New Roman" w:hAnsi="Times New Roman" w:cs="Times New Roman"/>
          <w:sz w:val="24"/>
          <w:szCs w:val="24"/>
          <w:lang w:val="en-US"/>
        </w:rPr>
        <w:t xml:space="preserve">. Robot can move the torch as per the decided path and based on welding parameters (deposition rate, feed rate, speed of travel). </w:t>
      </w:r>
      <w:r w:rsidR="00DA7F4A" w:rsidRPr="00F344B7">
        <w:rPr>
          <w:rFonts w:ascii="Times New Roman" w:hAnsi="Times New Roman" w:cs="Times New Roman"/>
          <w:sz w:val="24"/>
          <w:szCs w:val="24"/>
          <w:lang w:val="en-US"/>
        </w:rPr>
        <w:t>After f</w:t>
      </w:r>
      <w:r w:rsidR="00CA527E" w:rsidRPr="00F344B7">
        <w:rPr>
          <w:rFonts w:ascii="Times New Roman" w:hAnsi="Times New Roman" w:cs="Times New Roman"/>
          <w:sz w:val="24"/>
          <w:szCs w:val="24"/>
          <w:lang w:val="en-US"/>
        </w:rPr>
        <w:t>irst layer is deposited on the base plate (substrate)</w:t>
      </w:r>
      <w:r w:rsidR="00DA7F4A" w:rsidRPr="00F344B7">
        <w:rPr>
          <w:rFonts w:ascii="Times New Roman" w:hAnsi="Times New Roman" w:cs="Times New Roman"/>
          <w:sz w:val="24"/>
          <w:szCs w:val="24"/>
          <w:lang w:val="en-US"/>
        </w:rPr>
        <w:t>, torch can move to certain height for providing space for post-treatment process (inter layer rolling, heat treatment, etc.)</w:t>
      </w:r>
      <w:r w:rsidR="001448F4" w:rsidRPr="00F344B7">
        <w:rPr>
          <w:rFonts w:ascii="Times New Roman" w:hAnsi="Times New Roman" w:cs="Times New Roman"/>
          <w:sz w:val="24"/>
          <w:szCs w:val="24"/>
          <w:lang w:val="en-US"/>
        </w:rPr>
        <w:t xml:space="preserve"> if required</w:t>
      </w:r>
      <w:r w:rsidR="00DA7F4A" w:rsidRPr="00F344B7">
        <w:rPr>
          <w:rFonts w:ascii="Times New Roman" w:hAnsi="Times New Roman" w:cs="Times New Roman"/>
          <w:sz w:val="24"/>
          <w:szCs w:val="24"/>
          <w:lang w:val="en-US"/>
        </w:rPr>
        <w:t xml:space="preserve">. </w:t>
      </w:r>
      <w:r w:rsidR="00D25A3B" w:rsidRPr="00F344B7">
        <w:rPr>
          <w:rFonts w:ascii="Times New Roman" w:hAnsi="Times New Roman" w:cs="Times New Roman"/>
          <w:sz w:val="24"/>
          <w:szCs w:val="24"/>
          <w:lang w:val="en-US"/>
        </w:rPr>
        <w:t>A</w:t>
      </w:r>
      <w:r w:rsidR="00DA7F4A" w:rsidRPr="00F344B7">
        <w:rPr>
          <w:rFonts w:ascii="Times New Roman" w:hAnsi="Times New Roman" w:cs="Times New Roman"/>
          <w:sz w:val="24"/>
          <w:szCs w:val="24"/>
          <w:lang w:val="en-US"/>
        </w:rPr>
        <w:t>fter some dwell time second layer is deposited on the first layer which acts as a substrate for the second layer.  This procedure can be repeated till the torch reaches its final position.</w:t>
      </w:r>
    </w:p>
    <w:p w14:paraId="63A54909" w14:textId="2F87571D" w:rsidR="00CF6617" w:rsidRPr="00F344B7" w:rsidRDefault="00FA40C3" w:rsidP="003E1E58">
      <w:pPr>
        <w:spacing w:line="276" w:lineRule="auto"/>
        <w:contextualSpacing/>
        <w:jc w:val="center"/>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lastRenderedPageBreak/>
        <w:drawing>
          <wp:inline distT="0" distB="0" distL="0" distR="0" wp14:anchorId="3B3274E9" wp14:editId="47965A37">
            <wp:extent cx="3649980" cy="278799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1984" cy="2896460"/>
                    </a:xfrm>
                    <a:prstGeom prst="rect">
                      <a:avLst/>
                    </a:prstGeom>
                    <a:noFill/>
                    <a:ln>
                      <a:noFill/>
                    </a:ln>
                  </pic:spPr>
                </pic:pic>
              </a:graphicData>
            </a:graphic>
          </wp:inline>
        </w:drawing>
      </w:r>
    </w:p>
    <w:p w14:paraId="3C028E91" w14:textId="289E2C9D" w:rsidR="00D64C36" w:rsidRPr="00F344B7" w:rsidRDefault="000A1F64" w:rsidP="003E1E58">
      <w:pPr>
        <w:spacing w:line="276" w:lineRule="auto"/>
        <w:contextualSpacing/>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Fig</w:t>
      </w:r>
      <w:r w:rsidR="00F2668C" w:rsidRPr="00F344B7">
        <w:rPr>
          <w:rFonts w:ascii="Times New Roman" w:hAnsi="Times New Roman" w:cs="Times New Roman"/>
          <w:b/>
          <w:bCs/>
          <w:sz w:val="24"/>
          <w:szCs w:val="24"/>
          <w:lang w:val="en-US"/>
        </w:rPr>
        <w:t>.5.</w:t>
      </w:r>
      <w:r w:rsidRPr="00F344B7">
        <w:rPr>
          <w:rFonts w:ascii="Times New Roman" w:hAnsi="Times New Roman" w:cs="Times New Roman"/>
          <w:b/>
          <w:bCs/>
          <w:sz w:val="24"/>
          <w:szCs w:val="24"/>
          <w:lang w:val="en-US"/>
        </w:rPr>
        <w:t xml:space="preserve"> </w:t>
      </w:r>
      <w:r w:rsidR="00F2668C" w:rsidRPr="00F344B7">
        <w:rPr>
          <w:rFonts w:ascii="Times New Roman" w:hAnsi="Times New Roman" w:cs="Times New Roman"/>
          <w:b/>
          <w:bCs/>
          <w:sz w:val="24"/>
          <w:szCs w:val="24"/>
          <w:lang w:val="en-US"/>
        </w:rPr>
        <w:t>T</w:t>
      </w:r>
      <w:r w:rsidRPr="00F344B7">
        <w:rPr>
          <w:rFonts w:ascii="Times New Roman" w:hAnsi="Times New Roman" w:cs="Times New Roman"/>
          <w:b/>
          <w:bCs/>
          <w:sz w:val="24"/>
          <w:szCs w:val="24"/>
          <w:lang w:val="en-US"/>
        </w:rPr>
        <w:t xml:space="preserve">win-wire GTAW based WAAM </w:t>
      </w:r>
      <w:r w:rsidR="00154689" w:rsidRPr="00F344B7">
        <w:rPr>
          <w:rFonts w:ascii="Times New Roman" w:hAnsi="Times New Roman" w:cs="Times New Roman"/>
          <w:b/>
          <w:bCs/>
          <w:sz w:val="24"/>
          <w:szCs w:val="24"/>
          <w:lang w:val="en-US"/>
        </w:rPr>
        <w:t>process [3</w:t>
      </w:r>
      <w:r w:rsidR="001D19C4" w:rsidRPr="00F344B7">
        <w:rPr>
          <w:rFonts w:ascii="Times New Roman" w:hAnsi="Times New Roman" w:cs="Times New Roman"/>
          <w:b/>
          <w:bCs/>
          <w:sz w:val="24"/>
          <w:szCs w:val="24"/>
          <w:lang w:val="en-US"/>
        </w:rPr>
        <w:t>7</w:t>
      </w:r>
      <w:r w:rsidR="00154689" w:rsidRPr="00F344B7">
        <w:rPr>
          <w:rFonts w:ascii="Times New Roman" w:hAnsi="Times New Roman" w:cs="Times New Roman"/>
          <w:b/>
          <w:bCs/>
          <w:sz w:val="24"/>
          <w:szCs w:val="24"/>
          <w:lang w:val="en-US"/>
        </w:rPr>
        <w:t>]</w:t>
      </w:r>
      <w:r w:rsidR="00F2668C" w:rsidRPr="00F344B7">
        <w:rPr>
          <w:rFonts w:ascii="Times New Roman" w:hAnsi="Times New Roman" w:cs="Times New Roman"/>
          <w:b/>
          <w:bCs/>
          <w:sz w:val="24"/>
          <w:szCs w:val="24"/>
          <w:lang w:val="en-US"/>
        </w:rPr>
        <w:t>.</w:t>
      </w:r>
    </w:p>
    <w:p w14:paraId="1B926858" w14:textId="059EDFE1" w:rsidR="000A1F64" w:rsidRPr="00F344B7" w:rsidRDefault="000A1F64" w:rsidP="003E1E58">
      <w:pPr>
        <w:spacing w:line="276" w:lineRule="auto"/>
        <w:ind w:firstLine="72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Twin-wire GTAW based WAAM process is also similar to one-wire GTAW based WAAM process except that wire feeding mechanism. Two different type of wire materials or two same type of wire materials can be used to produce final product. Two feed wires are fed into the weld pool by the help of two separate wire-feed systems. Composition of final product can be adjusted by adjusting the wire feed rates separately. Fig</w:t>
      </w:r>
      <w:r w:rsidR="00F2668C" w:rsidRPr="00F344B7">
        <w:rPr>
          <w:rFonts w:ascii="Times New Roman" w:hAnsi="Times New Roman" w:cs="Times New Roman"/>
          <w:sz w:val="24"/>
          <w:szCs w:val="24"/>
          <w:lang w:val="en-US"/>
        </w:rPr>
        <w:t>.5</w:t>
      </w:r>
      <w:r w:rsidRPr="00F344B7">
        <w:rPr>
          <w:rFonts w:ascii="Times New Roman" w:hAnsi="Times New Roman" w:cs="Times New Roman"/>
          <w:sz w:val="24"/>
          <w:szCs w:val="24"/>
          <w:lang w:val="en-US"/>
        </w:rPr>
        <w:t xml:space="preserve"> represents the </w:t>
      </w:r>
      <w:r w:rsidR="00871655" w:rsidRPr="00F344B7">
        <w:rPr>
          <w:rFonts w:ascii="Times New Roman" w:hAnsi="Times New Roman" w:cs="Times New Roman"/>
          <w:sz w:val="24"/>
          <w:szCs w:val="24"/>
          <w:lang w:val="en-US"/>
        </w:rPr>
        <w:t xml:space="preserve">basic principle </w:t>
      </w:r>
      <w:r w:rsidRPr="00F344B7">
        <w:rPr>
          <w:rFonts w:ascii="Times New Roman" w:hAnsi="Times New Roman" w:cs="Times New Roman"/>
          <w:sz w:val="24"/>
          <w:szCs w:val="24"/>
          <w:lang w:val="en-US"/>
        </w:rPr>
        <w:t xml:space="preserve">of twin-wire GTAW based WAAM process. In order to get proper deposition rates and to obtain better mechanical properties torch is maintained perpendicular to the base plate and two wires fed with an angle </w:t>
      </w:r>
      <w:r w:rsidR="00C5094C" w:rsidRPr="00F344B7">
        <w:rPr>
          <w:rFonts w:ascii="Times New Roman" w:hAnsi="Times New Roman" w:cs="Times New Roman"/>
          <w:sz w:val="24"/>
          <w:szCs w:val="24"/>
          <w:lang w:val="en-US"/>
        </w:rPr>
        <w:t>of 30° from the base plate</w:t>
      </w:r>
      <w:r w:rsidR="00913AB5" w:rsidRPr="00F344B7">
        <w:rPr>
          <w:rFonts w:ascii="Times New Roman" w:hAnsi="Times New Roman" w:cs="Times New Roman"/>
          <w:sz w:val="24"/>
          <w:szCs w:val="24"/>
          <w:lang w:val="en-US"/>
        </w:rPr>
        <w:t xml:space="preserve"> [</w:t>
      </w:r>
      <w:r w:rsidR="001D19C4" w:rsidRPr="00F344B7">
        <w:rPr>
          <w:rFonts w:ascii="Times New Roman" w:hAnsi="Times New Roman" w:cs="Times New Roman"/>
          <w:sz w:val="24"/>
          <w:szCs w:val="24"/>
          <w:lang w:val="en-US"/>
        </w:rPr>
        <w:t>38</w:t>
      </w:r>
      <w:r w:rsidR="00913AB5" w:rsidRPr="00F344B7">
        <w:rPr>
          <w:rFonts w:ascii="Times New Roman" w:hAnsi="Times New Roman" w:cs="Times New Roman"/>
          <w:sz w:val="24"/>
          <w:szCs w:val="24"/>
          <w:lang w:val="en-US"/>
        </w:rPr>
        <w:t>]</w:t>
      </w:r>
      <w:r w:rsidR="00C5094C"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xml:space="preserve"> </w:t>
      </w:r>
      <w:r w:rsidR="00C5094C" w:rsidRPr="00F344B7">
        <w:rPr>
          <w:rFonts w:ascii="Times New Roman" w:hAnsi="Times New Roman" w:cs="Times New Roman"/>
          <w:sz w:val="24"/>
          <w:szCs w:val="24"/>
          <w:lang w:val="en-US"/>
        </w:rPr>
        <w:t>T</w:t>
      </w:r>
      <w:r w:rsidRPr="00F344B7">
        <w:rPr>
          <w:rFonts w:ascii="Times New Roman" w:hAnsi="Times New Roman" w:cs="Times New Roman"/>
          <w:sz w:val="24"/>
          <w:szCs w:val="24"/>
          <w:lang w:val="en-US"/>
        </w:rPr>
        <w:t>he main purpose of twin-wire WAAM process is to produce inter metallic and functionally graded materials, and also it can be used where higher metal deposition rate should be required</w:t>
      </w:r>
      <w:r w:rsidR="00C5094C" w:rsidRPr="00F344B7">
        <w:rPr>
          <w:rFonts w:ascii="Times New Roman" w:hAnsi="Times New Roman" w:cs="Times New Roman"/>
          <w:sz w:val="24"/>
          <w:szCs w:val="24"/>
          <w:lang w:val="en-US"/>
        </w:rPr>
        <w:t>.</w:t>
      </w:r>
    </w:p>
    <w:p w14:paraId="5BD9A8BB" w14:textId="140B59B1" w:rsidR="00F652A5" w:rsidRPr="00F344B7" w:rsidRDefault="001448F4"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3</w:t>
      </w:r>
      <w:r w:rsidR="00F652A5" w:rsidRPr="00F344B7">
        <w:rPr>
          <w:rFonts w:ascii="Times New Roman" w:hAnsi="Times New Roman" w:cs="Times New Roman"/>
          <w:b/>
          <w:bCs/>
          <w:sz w:val="24"/>
          <w:szCs w:val="24"/>
          <w:lang w:val="en-US"/>
        </w:rPr>
        <w:t xml:space="preserve">.2 </w:t>
      </w:r>
      <w:r w:rsidR="00895E43" w:rsidRPr="00F344B7">
        <w:rPr>
          <w:rFonts w:ascii="Times New Roman" w:hAnsi="Times New Roman" w:cs="Times New Roman"/>
          <w:b/>
          <w:bCs/>
          <w:sz w:val="24"/>
          <w:szCs w:val="24"/>
          <w:lang w:val="en-US"/>
        </w:rPr>
        <w:t xml:space="preserve">Gas metal arc welding </w:t>
      </w:r>
      <w:r w:rsidR="00F652A5" w:rsidRPr="00F344B7">
        <w:rPr>
          <w:rFonts w:ascii="Times New Roman" w:hAnsi="Times New Roman" w:cs="Times New Roman"/>
          <w:b/>
          <w:bCs/>
          <w:sz w:val="24"/>
          <w:szCs w:val="24"/>
          <w:lang w:val="en-US"/>
        </w:rPr>
        <w:t xml:space="preserve">based </w:t>
      </w:r>
      <w:r w:rsidR="00302F5B" w:rsidRPr="00F344B7">
        <w:rPr>
          <w:rFonts w:ascii="Times New Roman" w:hAnsi="Times New Roman" w:cs="Times New Roman"/>
          <w:b/>
          <w:bCs/>
          <w:sz w:val="24"/>
          <w:szCs w:val="24"/>
          <w:lang w:val="en-US"/>
        </w:rPr>
        <w:t>WA</w:t>
      </w:r>
      <w:r w:rsidR="00F652A5" w:rsidRPr="00F344B7">
        <w:rPr>
          <w:rFonts w:ascii="Times New Roman" w:hAnsi="Times New Roman" w:cs="Times New Roman"/>
          <w:b/>
          <w:bCs/>
          <w:sz w:val="24"/>
          <w:szCs w:val="24"/>
          <w:lang w:val="en-US"/>
        </w:rPr>
        <w:t>AM process</w:t>
      </w:r>
    </w:p>
    <w:p w14:paraId="339CC88C" w14:textId="38F03F00" w:rsidR="00006D03" w:rsidRPr="00F344B7" w:rsidRDefault="00882ED3" w:rsidP="003E1E58">
      <w:pPr>
        <w:spacing w:line="276" w:lineRule="auto"/>
        <w:ind w:left="60" w:firstLine="66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GMAW based WAAM process mainly consists of a robot, wire feeding motor drive, welding equipment, and computer controller. The electrode used is a consumable type and electrode itself acts as a deposit</w:t>
      </w:r>
      <w:r w:rsidR="001448F4" w:rsidRPr="00F344B7">
        <w:rPr>
          <w:rFonts w:ascii="Times New Roman" w:hAnsi="Times New Roman" w:cs="Times New Roman"/>
          <w:sz w:val="24"/>
          <w:szCs w:val="24"/>
          <w:lang w:val="en-US"/>
        </w:rPr>
        <w:t>ion</w:t>
      </w:r>
      <w:r w:rsidRPr="00F344B7">
        <w:rPr>
          <w:rFonts w:ascii="Times New Roman" w:hAnsi="Times New Roman" w:cs="Times New Roman"/>
          <w:sz w:val="24"/>
          <w:szCs w:val="24"/>
          <w:lang w:val="en-US"/>
        </w:rPr>
        <w:t xml:space="preserve"> material. A wire can be fed into the weld pool, through copper contact tube, from the reel driven by the motor. </w:t>
      </w:r>
      <w:r w:rsidR="001448F4" w:rsidRPr="00F344B7">
        <w:rPr>
          <w:rFonts w:ascii="Times New Roman" w:hAnsi="Times New Roman" w:cs="Times New Roman"/>
          <w:sz w:val="24"/>
          <w:szCs w:val="24"/>
          <w:lang w:val="en-US"/>
        </w:rPr>
        <w:t>T</w:t>
      </w:r>
      <w:r w:rsidRPr="00F344B7">
        <w:rPr>
          <w:rFonts w:ascii="Times New Roman" w:hAnsi="Times New Roman" w:cs="Times New Roman"/>
          <w:sz w:val="24"/>
          <w:szCs w:val="24"/>
          <w:lang w:val="en-US"/>
        </w:rPr>
        <w:t xml:space="preserve">he diameter of feed wire is in </w:t>
      </w:r>
      <w:r w:rsidR="001448F4" w:rsidRPr="00F344B7">
        <w:rPr>
          <w:rFonts w:ascii="Times New Roman" w:hAnsi="Times New Roman" w:cs="Times New Roman"/>
          <w:sz w:val="24"/>
          <w:szCs w:val="24"/>
          <w:lang w:val="en-US"/>
        </w:rPr>
        <w:t>the range of</w:t>
      </w:r>
      <w:r w:rsidRPr="00F344B7">
        <w:rPr>
          <w:rFonts w:ascii="Times New Roman" w:hAnsi="Times New Roman" w:cs="Times New Roman"/>
          <w:sz w:val="24"/>
          <w:szCs w:val="24"/>
          <w:lang w:val="en-US"/>
        </w:rPr>
        <w:t xml:space="preserve"> 0.6mm to 1.6mm</w:t>
      </w:r>
      <w:r w:rsidR="00B67748" w:rsidRPr="00F344B7">
        <w:rPr>
          <w:rFonts w:ascii="Times New Roman" w:hAnsi="Times New Roman" w:cs="Times New Roman"/>
          <w:sz w:val="24"/>
          <w:szCs w:val="24"/>
          <w:lang w:val="en-US"/>
        </w:rPr>
        <w:t xml:space="preserve"> [</w:t>
      </w:r>
      <w:r w:rsidR="001D19C4" w:rsidRPr="00F344B7">
        <w:rPr>
          <w:rFonts w:ascii="Times New Roman" w:hAnsi="Times New Roman" w:cs="Times New Roman"/>
          <w:sz w:val="24"/>
          <w:szCs w:val="24"/>
          <w:lang w:val="en-US"/>
        </w:rPr>
        <w:t>39</w:t>
      </w:r>
      <w:r w:rsidR="00B67748" w:rsidRPr="00F344B7">
        <w:rPr>
          <w:rFonts w:ascii="Times New Roman" w:hAnsi="Times New Roman" w:cs="Times New Roman"/>
          <w:sz w:val="24"/>
          <w:szCs w:val="24"/>
          <w:lang w:val="en-US"/>
        </w:rPr>
        <w:t>][4</w:t>
      </w:r>
      <w:r w:rsidR="001D19C4" w:rsidRPr="00F344B7">
        <w:rPr>
          <w:rFonts w:ascii="Times New Roman" w:hAnsi="Times New Roman" w:cs="Times New Roman"/>
          <w:sz w:val="24"/>
          <w:szCs w:val="24"/>
          <w:lang w:val="en-US"/>
        </w:rPr>
        <w:t>0</w:t>
      </w:r>
      <w:r w:rsidR="00B67748"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Torch handle consists</w:t>
      </w:r>
      <w:r w:rsidR="001448F4" w:rsidRPr="00F344B7">
        <w:rPr>
          <w:rFonts w:ascii="Times New Roman" w:hAnsi="Times New Roman" w:cs="Times New Roman"/>
          <w:sz w:val="24"/>
          <w:szCs w:val="24"/>
          <w:lang w:val="en-US"/>
        </w:rPr>
        <w:t xml:space="preserve"> of</w:t>
      </w:r>
      <w:r w:rsidRPr="00F344B7">
        <w:rPr>
          <w:rFonts w:ascii="Times New Roman" w:hAnsi="Times New Roman" w:cs="Times New Roman"/>
          <w:sz w:val="24"/>
          <w:szCs w:val="24"/>
          <w:lang w:val="en-US"/>
        </w:rPr>
        <w:t xml:space="preserve"> trigger which controls the shielding gas, welding current, and feeding of wire. Aluminum, copper, steel, titanium brass and nickel alloys can be </w:t>
      </w:r>
      <w:r w:rsidR="001448F4" w:rsidRPr="00F344B7">
        <w:rPr>
          <w:rFonts w:ascii="Times New Roman" w:hAnsi="Times New Roman" w:cs="Times New Roman"/>
          <w:sz w:val="24"/>
          <w:szCs w:val="24"/>
          <w:lang w:val="en-US"/>
        </w:rPr>
        <w:t xml:space="preserve">fabricated using GMAW based </w:t>
      </w:r>
      <w:r w:rsidRPr="00F344B7">
        <w:rPr>
          <w:rFonts w:ascii="Times New Roman" w:hAnsi="Times New Roman" w:cs="Times New Roman"/>
          <w:sz w:val="24"/>
          <w:szCs w:val="24"/>
          <w:lang w:val="en-US"/>
        </w:rPr>
        <w:t xml:space="preserve">WAAM process. Welding torch nozzle is used to provide the shield gases on to the deposited material to protect deposits from the oxidation due to atmospheric gases. The selection of shield gas is depending upon the type of depositing wire material. For non-ferrous metal pure inert gases can be used for shielding. For example, Argon, Helium, and mixture of Argon and Helium can be used for aluminum, copper and nickel alloys. The mixture of Argon and 5% of oxygen, Argon and 25% </w:t>
      </w:r>
      <w:r w:rsidR="00FF5ED4" w:rsidRPr="00F344B7">
        <w:rPr>
          <w:rFonts w:ascii="Times New Roman" w:hAnsi="Times New Roman" w:cs="Times New Roman"/>
          <w:sz w:val="24"/>
          <w:szCs w:val="24"/>
          <w:lang w:val="en-US"/>
        </w:rPr>
        <w:t>CO</w:t>
      </w:r>
      <w:r w:rsidR="00FF5ED4" w:rsidRPr="00F344B7">
        <w:rPr>
          <w:rFonts w:ascii="Times New Roman" w:hAnsi="Times New Roman" w:cs="Times New Roman"/>
          <w:sz w:val="24"/>
          <w:szCs w:val="24"/>
          <w:vertAlign w:val="subscript"/>
          <w:lang w:val="en-US"/>
        </w:rPr>
        <w:t>2</w:t>
      </w:r>
      <w:r w:rsidRPr="00F344B7">
        <w:rPr>
          <w:rFonts w:ascii="Times New Roman" w:hAnsi="Times New Roman" w:cs="Times New Roman"/>
          <w:sz w:val="24"/>
          <w:szCs w:val="24"/>
          <w:lang w:val="en-US"/>
        </w:rPr>
        <w:t xml:space="preserve"> are used for stainless steel</w:t>
      </w:r>
      <w:r w:rsidR="001D19C4" w:rsidRPr="00F344B7">
        <w:rPr>
          <w:rFonts w:ascii="Times New Roman" w:hAnsi="Times New Roman" w:cs="Times New Roman"/>
          <w:sz w:val="24"/>
          <w:szCs w:val="24"/>
          <w:lang w:val="en-US"/>
        </w:rPr>
        <w:t xml:space="preserve"> </w:t>
      </w:r>
      <w:r w:rsidR="00D171B6" w:rsidRPr="00F344B7">
        <w:rPr>
          <w:rFonts w:ascii="Times New Roman" w:hAnsi="Times New Roman" w:cs="Times New Roman"/>
          <w:sz w:val="24"/>
          <w:szCs w:val="24"/>
          <w:lang w:val="en-US"/>
        </w:rPr>
        <w:t>[4</w:t>
      </w:r>
      <w:r w:rsidR="001D19C4" w:rsidRPr="00F344B7">
        <w:rPr>
          <w:rFonts w:ascii="Times New Roman" w:hAnsi="Times New Roman" w:cs="Times New Roman"/>
          <w:sz w:val="24"/>
          <w:szCs w:val="24"/>
          <w:lang w:val="en-US"/>
        </w:rPr>
        <w:t>1</w:t>
      </w:r>
      <w:r w:rsidR="00D171B6"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For better deposition rates, the angle made by the electrode with the perpendicular position should be less than 15°</w:t>
      </w:r>
      <w:r w:rsidR="00FF5ED4"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xml:space="preserve"> </w:t>
      </w:r>
      <w:r w:rsidR="00FF5ED4" w:rsidRPr="00F344B7">
        <w:rPr>
          <w:rFonts w:ascii="Times New Roman" w:hAnsi="Times New Roman" w:cs="Times New Roman"/>
          <w:sz w:val="24"/>
          <w:szCs w:val="24"/>
          <w:lang w:val="en-US"/>
        </w:rPr>
        <w:t>The angle greater than</w:t>
      </w:r>
      <w:r w:rsidRPr="00F344B7">
        <w:rPr>
          <w:rFonts w:ascii="Times New Roman" w:hAnsi="Times New Roman" w:cs="Times New Roman"/>
          <w:sz w:val="24"/>
          <w:szCs w:val="24"/>
          <w:lang w:val="en-US"/>
        </w:rPr>
        <w:t xml:space="preserve"> 20° </w:t>
      </w:r>
      <w:r w:rsidR="00FF5ED4" w:rsidRPr="00F344B7">
        <w:rPr>
          <w:rFonts w:ascii="Times New Roman" w:hAnsi="Times New Roman" w:cs="Times New Roman"/>
          <w:sz w:val="24"/>
          <w:szCs w:val="24"/>
          <w:lang w:val="en-US"/>
        </w:rPr>
        <w:t xml:space="preserve">results in </w:t>
      </w:r>
      <w:r w:rsidRPr="00F344B7">
        <w:rPr>
          <w:rFonts w:ascii="Times New Roman" w:hAnsi="Times New Roman" w:cs="Times New Roman"/>
          <w:sz w:val="24"/>
          <w:szCs w:val="24"/>
          <w:lang w:val="en-US"/>
        </w:rPr>
        <w:t>spatter, less penetration and less arc intensity.</w:t>
      </w:r>
      <w:r w:rsidR="0018263C" w:rsidRPr="00F344B7">
        <w:rPr>
          <w:rFonts w:ascii="Times New Roman" w:hAnsi="Times New Roman" w:cs="Times New Roman"/>
          <w:sz w:val="24"/>
          <w:szCs w:val="24"/>
          <w:lang w:val="en-US"/>
        </w:rPr>
        <w:t xml:space="preserve"> Deposition rate is around 3-4kg/hr</w:t>
      </w:r>
      <w:r w:rsidR="00061D03" w:rsidRPr="00F344B7">
        <w:rPr>
          <w:rFonts w:ascii="Times New Roman" w:hAnsi="Times New Roman" w:cs="Times New Roman"/>
          <w:sz w:val="24"/>
          <w:szCs w:val="24"/>
          <w:lang w:val="en-US"/>
        </w:rPr>
        <w:t>.</w:t>
      </w:r>
      <w:r w:rsidR="00BF12A8" w:rsidRPr="00F344B7">
        <w:rPr>
          <w:rFonts w:ascii="Times New Roman" w:hAnsi="Times New Roman" w:cs="Times New Roman"/>
          <w:sz w:val="24"/>
          <w:szCs w:val="24"/>
          <w:lang w:val="en-US"/>
        </w:rPr>
        <w:t xml:space="preserve"> [4]</w:t>
      </w:r>
      <w:r w:rsidR="0018263C" w:rsidRPr="00F344B7">
        <w:rPr>
          <w:rFonts w:ascii="Times New Roman" w:hAnsi="Times New Roman" w:cs="Times New Roman"/>
          <w:sz w:val="24"/>
          <w:szCs w:val="24"/>
          <w:lang w:val="en-US"/>
        </w:rPr>
        <w:t xml:space="preserve">. </w:t>
      </w:r>
      <w:r w:rsidRPr="00F344B7">
        <w:rPr>
          <w:rFonts w:ascii="Times New Roman" w:hAnsi="Times New Roman" w:cs="Times New Roman"/>
          <w:sz w:val="24"/>
          <w:szCs w:val="24"/>
          <w:lang w:val="en-US"/>
        </w:rPr>
        <w:t xml:space="preserve"> Fig</w:t>
      </w:r>
      <w:r w:rsidR="00895E43" w:rsidRPr="00F344B7">
        <w:rPr>
          <w:rFonts w:ascii="Times New Roman" w:hAnsi="Times New Roman" w:cs="Times New Roman"/>
          <w:sz w:val="24"/>
          <w:szCs w:val="24"/>
          <w:lang w:val="en-US"/>
        </w:rPr>
        <w:t>.6</w:t>
      </w:r>
      <w:r w:rsidRPr="00F344B7">
        <w:rPr>
          <w:rFonts w:ascii="Times New Roman" w:hAnsi="Times New Roman" w:cs="Times New Roman"/>
          <w:sz w:val="24"/>
          <w:szCs w:val="24"/>
          <w:lang w:val="en-US"/>
        </w:rPr>
        <w:t xml:space="preserve"> </w:t>
      </w:r>
      <w:r w:rsidR="00895E43" w:rsidRPr="00F344B7">
        <w:rPr>
          <w:rFonts w:ascii="Times New Roman" w:hAnsi="Times New Roman" w:cs="Times New Roman"/>
          <w:sz w:val="24"/>
          <w:szCs w:val="24"/>
          <w:lang w:val="en-US"/>
        </w:rPr>
        <w:t>represents</w:t>
      </w:r>
      <w:r w:rsidRPr="00F344B7">
        <w:rPr>
          <w:rFonts w:ascii="Times New Roman" w:hAnsi="Times New Roman" w:cs="Times New Roman"/>
          <w:sz w:val="24"/>
          <w:szCs w:val="24"/>
          <w:lang w:val="en-US"/>
        </w:rPr>
        <w:t xml:space="preserve"> GMAW based WAAM process</w:t>
      </w:r>
      <w:r w:rsidR="00551A5D" w:rsidRPr="00F344B7">
        <w:rPr>
          <w:rFonts w:ascii="Times New Roman" w:hAnsi="Times New Roman" w:cs="Times New Roman"/>
          <w:sz w:val="24"/>
          <w:szCs w:val="24"/>
          <w:lang w:val="en-US"/>
        </w:rPr>
        <w:t>.</w:t>
      </w:r>
    </w:p>
    <w:p w14:paraId="721F4EE2" w14:textId="2AE5679D" w:rsidR="00461236" w:rsidRPr="00F344B7" w:rsidRDefault="00461236" w:rsidP="003E1E58">
      <w:pPr>
        <w:spacing w:line="276" w:lineRule="auto"/>
        <w:contextualSpacing/>
        <w:jc w:val="center"/>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lastRenderedPageBreak/>
        <w:drawing>
          <wp:inline distT="0" distB="0" distL="0" distR="0" wp14:anchorId="308AE8CE" wp14:editId="3A689810">
            <wp:extent cx="4874895" cy="2685351"/>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8789" cy="2693005"/>
                    </a:xfrm>
                    <a:prstGeom prst="rect">
                      <a:avLst/>
                    </a:prstGeom>
                    <a:noFill/>
                    <a:ln>
                      <a:noFill/>
                    </a:ln>
                  </pic:spPr>
                </pic:pic>
              </a:graphicData>
            </a:graphic>
          </wp:inline>
        </w:drawing>
      </w:r>
    </w:p>
    <w:p w14:paraId="2D314DDC" w14:textId="141065C9" w:rsidR="00882ED3" w:rsidRPr="00F344B7" w:rsidRDefault="00006D03" w:rsidP="003E1E58">
      <w:pPr>
        <w:spacing w:line="276" w:lineRule="auto"/>
        <w:contextualSpacing/>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F</w:t>
      </w:r>
      <w:r w:rsidR="00882ED3" w:rsidRPr="00F344B7">
        <w:rPr>
          <w:rFonts w:ascii="Times New Roman" w:hAnsi="Times New Roman" w:cs="Times New Roman"/>
          <w:b/>
          <w:bCs/>
          <w:sz w:val="24"/>
          <w:szCs w:val="24"/>
          <w:lang w:val="en-US"/>
        </w:rPr>
        <w:t>ig</w:t>
      </w:r>
      <w:r w:rsidR="00551A5D" w:rsidRPr="00F344B7">
        <w:rPr>
          <w:rFonts w:ascii="Times New Roman" w:hAnsi="Times New Roman" w:cs="Times New Roman"/>
          <w:b/>
          <w:bCs/>
          <w:sz w:val="24"/>
          <w:szCs w:val="24"/>
          <w:lang w:val="en-US"/>
        </w:rPr>
        <w:t>.6.</w:t>
      </w:r>
      <w:r w:rsidR="00882ED3" w:rsidRPr="00F344B7">
        <w:rPr>
          <w:rFonts w:ascii="Times New Roman" w:hAnsi="Times New Roman" w:cs="Times New Roman"/>
          <w:b/>
          <w:bCs/>
          <w:sz w:val="24"/>
          <w:szCs w:val="24"/>
          <w:lang w:val="en-US"/>
        </w:rPr>
        <w:t xml:space="preserve"> GMAW based WAAM process</w:t>
      </w:r>
      <w:r w:rsidR="00D171B6" w:rsidRPr="00F344B7">
        <w:rPr>
          <w:rFonts w:ascii="Times New Roman" w:hAnsi="Times New Roman" w:cs="Times New Roman"/>
          <w:b/>
          <w:bCs/>
          <w:sz w:val="24"/>
          <w:szCs w:val="24"/>
          <w:lang w:val="en-US"/>
        </w:rPr>
        <w:t xml:space="preserve"> </w:t>
      </w:r>
      <w:r w:rsidR="00461236" w:rsidRPr="00F344B7">
        <w:rPr>
          <w:rFonts w:ascii="Times New Roman" w:hAnsi="Times New Roman" w:cs="Times New Roman"/>
          <w:b/>
          <w:bCs/>
          <w:sz w:val="24"/>
          <w:szCs w:val="24"/>
          <w:lang w:val="en-US"/>
        </w:rPr>
        <w:t>[4</w:t>
      </w:r>
      <w:r w:rsidR="001D19C4" w:rsidRPr="00F344B7">
        <w:rPr>
          <w:rFonts w:ascii="Times New Roman" w:hAnsi="Times New Roman" w:cs="Times New Roman"/>
          <w:b/>
          <w:bCs/>
          <w:sz w:val="24"/>
          <w:szCs w:val="24"/>
          <w:lang w:val="en-US"/>
        </w:rPr>
        <w:t>1</w:t>
      </w:r>
      <w:r w:rsidR="00461236" w:rsidRPr="00F344B7">
        <w:rPr>
          <w:rFonts w:ascii="Times New Roman" w:hAnsi="Times New Roman" w:cs="Times New Roman"/>
          <w:b/>
          <w:bCs/>
          <w:sz w:val="24"/>
          <w:szCs w:val="24"/>
          <w:lang w:val="en-US"/>
        </w:rPr>
        <w:t>]</w:t>
      </w:r>
      <w:r w:rsidR="00551A5D" w:rsidRPr="00F344B7">
        <w:rPr>
          <w:rFonts w:ascii="Times New Roman" w:hAnsi="Times New Roman" w:cs="Times New Roman"/>
          <w:b/>
          <w:bCs/>
          <w:sz w:val="24"/>
          <w:szCs w:val="24"/>
          <w:lang w:val="en-US"/>
        </w:rPr>
        <w:t>.</w:t>
      </w:r>
    </w:p>
    <w:p w14:paraId="22D64C67" w14:textId="6EF461C9" w:rsidR="000B1309" w:rsidRPr="00F344B7" w:rsidRDefault="00882ED3" w:rsidP="003E1E58">
      <w:pPr>
        <w:spacing w:line="276" w:lineRule="auto"/>
        <w:ind w:left="62"/>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There are three different types of metal transfer modes present in the GMAW process,</w:t>
      </w:r>
      <w:r w:rsidR="00895E43" w:rsidRPr="00F344B7">
        <w:rPr>
          <w:rFonts w:ascii="Times New Roman" w:hAnsi="Times New Roman" w:cs="Times New Roman"/>
          <w:sz w:val="24"/>
          <w:szCs w:val="24"/>
          <w:lang w:val="en-US"/>
        </w:rPr>
        <w:t xml:space="preserve"> </w:t>
      </w:r>
      <w:r w:rsidRPr="00F344B7">
        <w:rPr>
          <w:rFonts w:ascii="Times New Roman" w:hAnsi="Times New Roman" w:cs="Times New Roman"/>
          <w:sz w:val="24"/>
          <w:szCs w:val="24"/>
          <w:lang w:val="en-US"/>
        </w:rPr>
        <w:t>1)</w:t>
      </w:r>
      <w:r w:rsidR="00895E43" w:rsidRPr="00F344B7">
        <w:rPr>
          <w:rFonts w:ascii="Times New Roman" w:hAnsi="Times New Roman" w:cs="Times New Roman"/>
          <w:sz w:val="24"/>
          <w:szCs w:val="24"/>
          <w:lang w:val="en-US"/>
        </w:rPr>
        <w:t xml:space="preserve"> </w:t>
      </w:r>
      <w:r w:rsidRPr="00F344B7">
        <w:rPr>
          <w:rFonts w:ascii="Times New Roman" w:hAnsi="Times New Roman" w:cs="Times New Roman"/>
          <w:sz w:val="24"/>
          <w:szCs w:val="24"/>
          <w:lang w:val="en-US"/>
        </w:rPr>
        <w:t>Short-circuiting or Dip metal transfer mode</w:t>
      </w:r>
      <w:r w:rsidR="00895E43" w:rsidRPr="00F344B7">
        <w:rPr>
          <w:rFonts w:ascii="Times New Roman" w:hAnsi="Times New Roman" w:cs="Times New Roman"/>
          <w:sz w:val="24"/>
          <w:szCs w:val="24"/>
          <w:lang w:val="en-US"/>
        </w:rPr>
        <w:t xml:space="preserve"> </w:t>
      </w:r>
      <w:r w:rsidRPr="00F344B7">
        <w:rPr>
          <w:rFonts w:ascii="Times New Roman" w:hAnsi="Times New Roman" w:cs="Times New Roman"/>
          <w:sz w:val="24"/>
          <w:szCs w:val="24"/>
          <w:lang w:val="en-US"/>
        </w:rPr>
        <w:t>2) Droplet or Spray metal transfer mode</w:t>
      </w:r>
      <w:r w:rsidR="00895E43" w:rsidRPr="00F344B7">
        <w:rPr>
          <w:rFonts w:ascii="Times New Roman" w:hAnsi="Times New Roman" w:cs="Times New Roman"/>
          <w:sz w:val="24"/>
          <w:szCs w:val="24"/>
          <w:lang w:val="en-US"/>
        </w:rPr>
        <w:t xml:space="preserve"> </w:t>
      </w:r>
      <w:r w:rsidRPr="00F344B7">
        <w:rPr>
          <w:rFonts w:ascii="Times New Roman" w:hAnsi="Times New Roman" w:cs="Times New Roman"/>
          <w:sz w:val="24"/>
          <w:szCs w:val="24"/>
          <w:lang w:val="en-US"/>
        </w:rPr>
        <w:t>3) Pulsed metal transfer mode</w:t>
      </w:r>
      <w:r w:rsidR="00895E43" w:rsidRPr="00F344B7">
        <w:rPr>
          <w:rFonts w:ascii="Times New Roman" w:hAnsi="Times New Roman" w:cs="Times New Roman"/>
          <w:sz w:val="24"/>
          <w:szCs w:val="24"/>
          <w:lang w:val="en-US"/>
        </w:rPr>
        <w:t xml:space="preserve">. </w:t>
      </w:r>
      <w:r w:rsidRPr="00F344B7">
        <w:rPr>
          <w:rFonts w:ascii="Times New Roman" w:hAnsi="Times New Roman" w:cs="Times New Roman"/>
          <w:sz w:val="24"/>
          <w:szCs w:val="24"/>
          <w:lang w:val="en-US"/>
        </w:rPr>
        <w:t xml:space="preserve">In short-circuiting or Dip type mode, the metal transfer can be achieved by dipping the molten metal formed on the tip of the feed wire into the weld pool. This can be achieved by maintaining a low voltage. In droplet or spray type mode, a metal transfer can be achieved by maintaining much higher voltage which can be obtained by creating short-circuiting with weld pool. Droplet which is formed on the tip of the feed wire is transferred to the weld pool through some kinetic energy, this can be achieved by providing forward and backward moment to the feed wire. In a pulsed type, the metal transfer can be achieved by creating pulses of current. each pulse has sufficient force to detach droplets from the feed wire. </w:t>
      </w:r>
    </w:p>
    <w:p w14:paraId="5B0B243B" w14:textId="682FF86F" w:rsidR="00E23081" w:rsidRPr="00F344B7" w:rsidRDefault="00FF5ED4"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3</w:t>
      </w:r>
      <w:r w:rsidR="00E23081" w:rsidRPr="00F344B7">
        <w:rPr>
          <w:rFonts w:ascii="Times New Roman" w:hAnsi="Times New Roman" w:cs="Times New Roman"/>
          <w:b/>
          <w:bCs/>
          <w:sz w:val="24"/>
          <w:szCs w:val="24"/>
          <w:lang w:val="en-US"/>
        </w:rPr>
        <w:t xml:space="preserve">.3 </w:t>
      </w:r>
      <w:r w:rsidR="00BF1014" w:rsidRPr="00F344B7">
        <w:rPr>
          <w:rFonts w:ascii="Times New Roman" w:hAnsi="Times New Roman" w:cs="Times New Roman"/>
          <w:b/>
          <w:bCs/>
          <w:sz w:val="24"/>
          <w:szCs w:val="24"/>
          <w:lang w:val="en-US"/>
        </w:rPr>
        <w:t xml:space="preserve">Cold metal transfer </w:t>
      </w:r>
      <w:r w:rsidR="00E23081" w:rsidRPr="00F344B7">
        <w:rPr>
          <w:rFonts w:ascii="Times New Roman" w:hAnsi="Times New Roman" w:cs="Times New Roman"/>
          <w:b/>
          <w:bCs/>
          <w:sz w:val="24"/>
          <w:szCs w:val="24"/>
          <w:lang w:val="en-US"/>
        </w:rPr>
        <w:t>(CMT)</w:t>
      </w:r>
    </w:p>
    <w:p w14:paraId="34957698" w14:textId="0EFF9E4F" w:rsidR="00571850" w:rsidRPr="00F344B7" w:rsidRDefault="0068465D" w:rsidP="003E1E58">
      <w:pPr>
        <w:spacing w:line="276" w:lineRule="auto"/>
        <w:ind w:left="60" w:firstLine="66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CMT process is a modified version of GMAW based WAAM process</w:t>
      </w:r>
      <w:r w:rsidR="00A54472" w:rsidRPr="00F344B7">
        <w:rPr>
          <w:rFonts w:ascii="Times New Roman" w:hAnsi="Times New Roman" w:cs="Times New Roman"/>
          <w:sz w:val="24"/>
          <w:szCs w:val="24"/>
          <w:lang w:val="en-US"/>
        </w:rPr>
        <w:t xml:space="preserve"> [4</w:t>
      </w:r>
      <w:r w:rsidR="001D19C4" w:rsidRPr="00F344B7">
        <w:rPr>
          <w:rFonts w:ascii="Times New Roman" w:hAnsi="Times New Roman" w:cs="Times New Roman"/>
          <w:sz w:val="24"/>
          <w:szCs w:val="24"/>
          <w:lang w:val="en-US"/>
        </w:rPr>
        <w:t>2</w:t>
      </w:r>
      <w:r w:rsidR="00A54472"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xml:space="preserve">. The basic components of CMT-WAAM system are a robot, wire feeding motor drive, welding equipment, and computer controller. The main difference between the CMT and GMAW is the type of mechanism used for </w:t>
      </w:r>
      <w:r w:rsidR="00FF5ED4" w:rsidRPr="00F344B7">
        <w:rPr>
          <w:rFonts w:ascii="Times New Roman" w:hAnsi="Times New Roman" w:cs="Times New Roman"/>
          <w:sz w:val="24"/>
          <w:szCs w:val="24"/>
          <w:lang w:val="en-US"/>
        </w:rPr>
        <w:t>detachment</w:t>
      </w:r>
      <w:r w:rsidRPr="00F344B7">
        <w:rPr>
          <w:rFonts w:ascii="Times New Roman" w:hAnsi="Times New Roman" w:cs="Times New Roman"/>
          <w:sz w:val="24"/>
          <w:szCs w:val="24"/>
          <w:lang w:val="en-US"/>
        </w:rPr>
        <w:t xml:space="preserve"> of the metal droplets from the metal wire.</w:t>
      </w:r>
      <w:r w:rsidR="00FF5ED4" w:rsidRPr="00F344B7">
        <w:rPr>
          <w:rFonts w:ascii="Times New Roman" w:hAnsi="Times New Roman" w:cs="Times New Roman"/>
          <w:sz w:val="24"/>
          <w:szCs w:val="24"/>
          <w:lang w:val="en-US"/>
        </w:rPr>
        <w:t xml:space="preserve"> The process is named as cold metal transfer because,</w:t>
      </w:r>
      <w:r w:rsidRPr="00F344B7">
        <w:rPr>
          <w:rFonts w:ascii="Times New Roman" w:hAnsi="Times New Roman" w:cs="Times New Roman"/>
          <w:sz w:val="24"/>
          <w:szCs w:val="24"/>
          <w:lang w:val="en-US"/>
        </w:rPr>
        <w:t xml:space="preserve"> </w:t>
      </w:r>
      <w:r w:rsidR="00FF5ED4" w:rsidRPr="00F344B7">
        <w:rPr>
          <w:rFonts w:ascii="Times New Roman" w:hAnsi="Times New Roman" w:cs="Times New Roman"/>
          <w:sz w:val="24"/>
          <w:szCs w:val="24"/>
          <w:lang w:val="en-US"/>
        </w:rPr>
        <w:t>t</w:t>
      </w:r>
      <w:r w:rsidRPr="00F344B7">
        <w:rPr>
          <w:rFonts w:ascii="Times New Roman" w:hAnsi="Times New Roman" w:cs="Times New Roman"/>
          <w:sz w:val="24"/>
          <w:szCs w:val="24"/>
          <w:lang w:val="en-US"/>
        </w:rPr>
        <w:t xml:space="preserve">he amount of heat generated in the CMT-WAAM process is much lesser than the heat generated by the conventional GMAW-WAAM process. A low spatter and </w:t>
      </w:r>
      <w:r w:rsidR="00FF5ED4" w:rsidRPr="00F344B7">
        <w:rPr>
          <w:rFonts w:ascii="Times New Roman" w:hAnsi="Times New Roman" w:cs="Times New Roman"/>
          <w:sz w:val="24"/>
          <w:szCs w:val="24"/>
          <w:lang w:val="en-US"/>
        </w:rPr>
        <w:t>c</w:t>
      </w:r>
      <w:r w:rsidRPr="00F344B7">
        <w:rPr>
          <w:rFonts w:ascii="Times New Roman" w:hAnsi="Times New Roman" w:cs="Times New Roman"/>
          <w:sz w:val="24"/>
          <w:szCs w:val="24"/>
          <w:lang w:val="en-US"/>
        </w:rPr>
        <w:t>ontrolled metal deposition rate can be possible</w:t>
      </w:r>
      <w:r w:rsidR="007A191E" w:rsidRPr="00F344B7">
        <w:rPr>
          <w:rFonts w:ascii="Times New Roman" w:hAnsi="Times New Roman" w:cs="Times New Roman"/>
          <w:sz w:val="24"/>
          <w:szCs w:val="24"/>
          <w:lang w:val="en-US"/>
        </w:rPr>
        <w:t xml:space="preserve"> due to low heat input</w:t>
      </w:r>
      <w:r w:rsidR="00A54472" w:rsidRPr="00F344B7">
        <w:rPr>
          <w:rFonts w:ascii="Times New Roman" w:hAnsi="Times New Roman" w:cs="Times New Roman"/>
          <w:sz w:val="24"/>
          <w:szCs w:val="24"/>
          <w:lang w:val="en-US"/>
        </w:rPr>
        <w:t xml:space="preserve"> [4</w:t>
      </w:r>
      <w:r w:rsidR="001D19C4" w:rsidRPr="00F344B7">
        <w:rPr>
          <w:rFonts w:ascii="Times New Roman" w:hAnsi="Times New Roman" w:cs="Times New Roman"/>
          <w:sz w:val="24"/>
          <w:szCs w:val="24"/>
          <w:lang w:val="en-US"/>
        </w:rPr>
        <w:t>3</w:t>
      </w:r>
      <w:r w:rsidR="00A54472"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In this method, all the processes are digitally controlled.</w:t>
      </w:r>
      <w:r w:rsidR="00D171B6" w:rsidRPr="00F344B7">
        <w:rPr>
          <w:rFonts w:ascii="Times New Roman" w:hAnsi="Times New Roman" w:cs="Times New Roman"/>
          <w:sz w:val="24"/>
          <w:szCs w:val="24"/>
          <w:lang w:val="en-US"/>
        </w:rPr>
        <w:t xml:space="preserve"> Metal deposition rate is around 3.6</w:t>
      </w:r>
      <w:r w:rsidR="007A191E" w:rsidRPr="00F344B7">
        <w:rPr>
          <w:rFonts w:ascii="Times New Roman" w:hAnsi="Times New Roman" w:cs="Times New Roman"/>
          <w:sz w:val="24"/>
          <w:szCs w:val="24"/>
          <w:lang w:val="en-US"/>
        </w:rPr>
        <w:t xml:space="preserve"> </w:t>
      </w:r>
      <w:r w:rsidR="00D171B6" w:rsidRPr="00F344B7">
        <w:rPr>
          <w:rFonts w:ascii="Times New Roman" w:hAnsi="Times New Roman" w:cs="Times New Roman"/>
          <w:sz w:val="24"/>
          <w:szCs w:val="24"/>
          <w:lang w:val="en-US"/>
        </w:rPr>
        <w:t>kg/hr [4</w:t>
      </w:r>
      <w:r w:rsidR="001D19C4" w:rsidRPr="00F344B7">
        <w:rPr>
          <w:rFonts w:ascii="Times New Roman" w:hAnsi="Times New Roman" w:cs="Times New Roman"/>
          <w:sz w:val="24"/>
          <w:szCs w:val="24"/>
          <w:lang w:val="en-US"/>
        </w:rPr>
        <w:t>1</w:t>
      </w:r>
      <w:r w:rsidR="00D171B6" w:rsidRPr="00F344B7">
        <w:rPr>
          <w:rFonts w:ascii="Times New Roman" w:hAnsi="Times New Roman" w:cs="Times New Roman"/>
          <w:sz w:val="24"/>
          <w:szCs w:val="24"/>
          <w:lang w:val="en-US"/>
        </w:rPr>
        <w:t>]</w:t>
      </w:r>
      <w:r w:rsidR="00551A5D" w:rsidRPr="00F344B7">
        <w:rPr>
          <w:rFonts w:ascii="Times New Roman" w:hAnsi="Times New Roman" w:cs="Times New Roman"/>
          <w:sz w:val="24"/>
          <w:szCs w:val="24"/>
          <w:lang w:val="en-US"/>
        </w:rPr>
        <w:t>.</w:t>
      </w:r>
    </w:p>
    <w:p w14:paraId="6D1D5BE2" w14:textId="11F87B01" w:rsidR="00E23081" w:rsidRPr="00F344B7" w:rsidRDefault="0068465D" w:rsidP="003E1E58">
      <w:pPr>
        <w:spacing w:line="276" w:lineRule="auto"/>
        <w:ind w:left="60" w:firstLine="66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When metal feed wire moves towards the substrate (Baseplate) arc is started at the tip of the metal wire. As the wire moves towards the weld pool, boosting of the arc can happen. When the tip of the feed wire touches the weld pool, a short circuit can develop in the system. At the time of the short circuit, the feed wire polled back up to a certain height. During this rearward movement of the wire, droplet detached from the wire and fed into the weld pool. Because of the short circuit during the time of deposition, less amount of heat is generating at the weld pool. It is the main advantage of this process. Advanced processes have been developed in CNC which includes CMT Pulse (CMT-P), CMT </w:t>
      </w:r>
      <w:r w:rsidR="004763BB" w:rsidRPr="00F344B7">
        <w:rPr>
          <w:rFonts w:ascii="Times New Roman" w:hAnsi="Times New Roman" w:cs="Times New Roman"/>
          <w:sz w:val="24"/>
          <w:szCs w:val="24"/>
          <w:lang w:val="en-US"/>
        </w:rPr>
        <w:t>a</w:t>
      </w:r>
      <w:r w:rsidRPr="00F344B7">
        <w:rPr>
          <w:rFonts w:ascii="Times New Roman" w:hAnsi="Times New Roman" w:cs="Times New Roman"/>
          <w:sz w:val="24"/>
          <w:szCs w:val="24"/>
          <w:lang w:val="en-US"/>
        </w:rPr>
        <w:t xml:space="preserve">dvanced (CMT-ADV) and </w:t>
      </w:r>
      <w:r w:rsidRPr="00F344B7">
        <w:rPr>
          <w:rFonts w:ascii="Times New Roman" w:hAnsi="Times New Roman" w:cs="Times New Roman"/>
          <w:sz w:val="24"/>
          <w:szCs w:val="24"/>
          <w:lang w:val="en-US"/>
        </w:rPr>
        <w:lastRenderedPageBreak/>
        <w:t xml:space="preserve">CMT </w:t>
      </w:r>
      <w:r w:rsidR="004763BB" w:rsidRPr="00F344B7">
        <w:rPr>
          <w:rFonts w:ascii="Times New Roman" w:hAnsi="Times New Roman" w:cs="Times New Roman"/>
          <w:sz w:val="24"/>
          <w:szCs w:val="24"/>
          <w:lang w:val="en-US"/>
        </w:rPr>
        <w:t>p</w:t>
      </w:r>
      <w:r w:rsidRPr="00F344B7">
        <w:rPr>
          <w:rFonts w:ascii="Times New Roman" w:hAnsi="Times New Roman" w:cs="Times New Roman"/>
          <w:sz w:val="24"/>
          <w:szCs w:val="24"/>
          <w:lang w:val="en-US"/>
        </w:rPr>
        <w:t xml:space="preserve">ulse </w:t>
      </w:r>
      <w:r w:rsidR="004763BB" w:rsidRPr="00F344B7">
        <w:rPr>
          <w:rFonts w:ascii="Times New Roman" w:hAnsi="Times New Roman" w:cs="Times New Roman"/>
          <w:sz w:val="24"/>
          <w:szCs w:val="24"/>
          <w:lang w:val="en-US"/>
        </w:rPr>
        <w:t>a</w:t>
      </w:r>
      <w:r w:rsidRPr="00F344B7">
        <w:rPr>
          <w:rFonts w:ascii="Times New Roman" w:hAnsi="Times New Roman" w:cs="Times New Roman"/>
          <w:sz w:val="24"/>
          <w:szCs w:val="24"/>
          <w:lang w:val="en-US"/>
        </w:rPr>
        <w:t>dvanced (CMT-PADV)</w:t>
      </w:r>
      <w:r w:rsidR="0003354A" w:rsidRPr="00F344B7">
        <w:rPr>
          <w:rFonts w:ascii="Times New Roman" w:hAnsi="Times New Roman" w:cs="Times New Roman"/>
          <w:sz w:val="24"/>
          <w:szCs w:val="24"/>
          <w:lang w:val="en-US"/>
        </w:rPr>
        <w:t xml:space="preserve"> [4</w:t>
      </w:r>
      <w:r w:rsidR="001D19C4" w:rsidRPr="00F344B7">
        <w:rPr>
          <w:rFonts w:ascii="Times New Roman" w:hAnsi="Times New Roman" w:cs="Times New Roman"/>
          <w:sz w:val="24"/>
          <w:szCs w:val="24"/>
          <w:lang w:val="en-US"/>
        </w:rPr>
        <w:t>4</w:t>
      </w:r>
      <w:r w:rsidR="0003354A"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Fig</w:t>
      </w:r>
      <w:r w:rsidR="00551A5D" w:rsidRPr="00F344B7">
        <w:rPr>
          <w:rFonts w:ascii="Times New Roman" w:hAnsi="Times New Roman" w:cs="Times New Roman"/>
          <w:sz w:val="24"/>
          <w:szCs w:val="24"/>
          <w:lang w:val="en-US"/>
        </w:rPr>
        <w:t>.7.</w:t>
      </w:r>
      <w:r w:rsidRPr="00F344B7">
        <w:rPr>
          <w:rFonts w:ascii="Times New Roman" w:hAnsi="Times New Roman" w:cs="Times New Roman"/>
          <w:sz w:val="24"/>
          <w:szCs w:val="24"/>
          <w:lang w:val="en-US"/>
        </w:rPr>
        <w:t xml:space="preserve"> indicates the mechanism of droplet deposition.</w:t>
      </w:r>
    </w:p>
    <w:p w14:paraId="2575D0C8" w14:textId="02FFB414" w:rsidR="00930FD0" w:rsidRPr="00F344B7" w:rsidRDefault="00523D4D" w:rsidP="003E1E58">
      <w:pPr>
        <w:spacing w:line="276" w:lineRule="auto"/>
        <w:contextualSpacing/>
        <w:jc w:val="center"/>
        <w:rPr>
          <w:rFonts w:ascii="Times New Roman" w:hAnsi="Times New Roman" w:cs="Times New Roman"/>
          <w:sz w:val="24"/>
          <w:szCs w:val="24"/>
        </w:rPr>
      </w:pPr>
      <w:r w:rsidRPr="00F344B7">
        <w:rPr>
          <w:rFonts w:ascii="Times New Roman" w:hAnsi="Times New Roman" w:cs="Times New Roman"/>
          <w:noProof/>
          <w:sz w:val="24"/>
          <w:szCs w:val="24"/>
          <w:lang w:eastAsia="en-IN"/>
        </w:rPr>
        <w:drawing>
          <wp:inline distT="0" distB="0" distL="0" distR="0" wp14:anchorId="5B05D315" wp14:editId="52F4BE78">
            <wp:extent cx="3573780" cy="14249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3780" cy="1424940"/>
                    </a:xfrm>
                    <a:prstGeom prst="rect">
                      <a:avLst/>
                    </a:prstGeom>
                    <a:noFill/>
                    <a:ln>
                      <a:noFill/>
                    </a:ln>
                  </pic:spPr>
                </pic:pic>
              </a:graphicData>
            </a:graphic>
          </wp:inline>
        </w:drawing>
      </w:r>
    </w:p>
    <w:p w14:paraId="279A6143" w14:textId="64049FFA" w:rsidR="007967AF" w:rsidRPr="00F344B7" w:rsidRDefault="00E23081" w:rsidP="003E1E58">
      <w:pPr>
        <w:spacing w:line="276" w:lineRule="auto"/>
        <w:contextualSpacing/>
        <w:jc w:val="both"/>
        <w:rPr>
          <w:rFonts w:ascii="Times New Roman" w:hAnsi="Times New Roman" w:cs="Times New Roman"/>
          <w:b/>
          <w:bCs/>
          <w:sz w:val="24"/>
          <w:szCs w:val="24"/>
        </w:rPr>
      </w:pPr>
      <w:r w:rsidRPr="00F344B7">
        <w:rPr>
          <w:rFonts w:ascii="Times New Roman" w:hAnsi="Times New Roman" w:cs="Times New Roman"/>
          <w:b/>
          <w:bCs/>
          <w:sz w:val="24"/>
          <w:szCs w:val="24"/>
          <w:lang w:val="en-US"/>
        </w:rPr>
        <w:t>Fig</w:t>
      </w:r>
      <w:r w:rsidR="00551A5D" w:rsidRPr="00F344B7">
        <w:rPr>
          <w:rFonts w:ascii="Times New Roman" w:hAnsi="Times New Roman" w:cs="Times New Roman"/>
          <w:b/>
          <w:bCs/>
          <w:sz w:val="24"/>
          <w:szCs w:val="24"/>
          <w:lang w:val="en-US"/>
        </w:rPr>
        <w:t>.7.</w:t>
      </w:r>
      <w:r w:rsidRPr="00F344B7">
        <w:rPr>
          <w:rFonts w:ascii="Times New Roman" w:hAnsi="Times New Roman" w:cs="Times New Roman"/>
          <w:b/>
          <w:bCs/>
          <w:sz w:val="24"/>
          <w:szCs w:val="24"/>
          <w:lang w:val="en-US"/>
        </w:rPr>
        <w:t xml:space="preserve"> Droplet deposition mechanism</w:t>
      </w:r>
      <w:r w:rsidR="00BC1B21" w:rsidRPr="00F344B7">
        <w:rPr>
          <w:rFonts w:ascii="Times New Roman" w:hAnsi="Times New Roman" w:cs="Times New Roman"/>
          <w:b/>
          <w:bCs/>
          <w:sz w:val="24"/>
          <w:szCs w:val="24"/>
        </w:rPr>
        <w:t xml:space="preserve"> I) </w:t>
      </w:r>
      <w:r w:rsidR="00551A5D" w:rsidRPr="00F344B7">
        <w:rPr>
          <w:rFonts w:ascii="Times New Roman" w:hAnsi="Times New Roman" w:cs="Times New Roman"/>
          <w:b/>
          <w:bCs/>
          <w:sz w:val="24"/>
          <w:szCs w:val="24"/>
        </w:rPr>
        <w:t>A</w:t>
      </w:r>
      <w:r w:rsidR="00BC1B21" w:rsidRPr="00F344B7">
        <w:rPr>
          <w:rFonts w:ascii="Times New Roman" w:hAnsi="Times New Roman" w:cs="Times New Roman"/>
          <w:b/>
          <w:bCs/>
          <w:sz w:val="24"/>
          <w:szCs w:val="24"/>
        </w:rPr>
        <w:t xml:space="preserve">rc ignition II) </w:t>
      </w:r>
      <w:r w:rsidR="00551A5D" w:rsidRPr="00F344B7">
        <w:rPr>
          <w:rFonts w:ascii="Times New Roman" w:hAnsi="Times New Roman" w:cs="Times New Roman"/>
          <w:b/>
          <w:bCs/>
          <w:sz w:val="24"/>
          <w:szCs w:val="24"/>
        </w:rPr>
        <w:t>I</w:t>
      </w:r>
      <w:r w:rsidR="00BC1B21" w:rsidRPr="00F344B7">
        <w:rPr>
          <w:rFonts w:ascii="Times New Roman" w:hAnsi="Times New Roman" w:cs="Times New Roman"/>
          <w:b/>
          <w:bCs/>
          <w:sz w:val="24"/>
          <w:szCs w:val="24"/>
        </w:rPr>
        <w:t xml:space="preserve">mmersion in the molten bath and arc quenching III) </w:t>
      </w:r>
      <w:r w:rsidR="00551A5D" w:rsidRPr="00F344B7">
        <w:rPr>
          <w:rFonts w:ascii="Times New Roman" w:hAnsi="Times New Roman" w:cs="Times New Roman"/>
          <w:b/>
          <w:bCs/>
          <w:sz w:val="24"/>
          <w:szCs w:val="24"/>
        </w:rPr>
        <w:t>Re</w:t>
      </w:r>
      <w:r w:rsidR="00BC1B21" w:rsidRPr="00F344B7">
        <w:rPr>
          <w:rFonts w:ascii="Times New Roman" w:hAnsi="Times New Roman" w:cs="Times New Roman"/>
          <w:b/>
          <w:bCs/>
          <w:sz w:val="24"/>
          <w:szCs w:val="24"/>
        </w:rPr>
        <w:t xml:space="preserve">traction movement in short-circuit IV) </w:t>
      </w:r>
      <w:r w:rsidR="00551A5D" w:rsidRPr="00F344B7">
        <w:rPr>
          <w:rFonts w:ascii="Times New Roman" w:hAnsi="Times New Roman" w:cs="Times New Roman"/>
          <w:b/>
          <w:bCs/>
          <w:sz w:val="24"/>
          <w:szCs w:val="24"/>
        </w:rPr>
        <w:t>I</w:t>
      </w:r>
      <w:r w:rsidR="00BC1B21" w:rsidRPr="00F344B7">
        <w:rPr>
          <w:rFonts w:ascii="Times New Roman" w:hAnsi="Times New Roman" w:cs="Times New Roman"/>
          <w:b/>
          <w:bCs/>
          <w:sz w:val="24"/>
          <w:szCs w:val="24"/>
        </w:rPr>
        <w:t xml:space="preserve">nversion of </w:t>
      </w:r>
      <w:r w:rsidR="00E64DBA" w:rsidRPr="00F344B7">
        <w:rPr>
          <w:rFonts w:ascii="Times New Roman" w:hAnsi="Times New Roman" w:cs="Times New Roman"/>
          <w:b/>
          <w:bCs/>
          <w:sz w:val="24"/>
          <w:szCs w:val="24"/>
        </w:rPr>
        <w:t>movement [</w:t>
      </w:r>
      <w:r w:rsidR="00556B04" w:rsidRPr="00F344B7">
        <w:rPr>
          <w:rFonts w:ascii="Times New Roman" w:hAnsi="Times New Roman" w:cs="Times New Roman"/>
          <w:b/>
          <w:bCs/>
          <w:sz w:val="24"/>
          <w:szCs w:val="24"/>
        </w:rPr>
        <w:t>4</w:t>
      </w:r>
      <w:r w:rsidR="001D19C4" w:rsidRPr="00F344B7">
        <w:rPr>
          <w:rFonts w:ascii="Times New Roman" w:hAnsi="Times New Roman" w:cs="Times New Roman"/>
          <w:b/>
          <w:bCs/>
          <w:sz w:val="24"/>
          <w:szCs w:val="24"/>
        </w:rPr>
        <w:t>5</w:t>
      </w:r>
      <w:r w:rsidR="00556B04" w:rsidRPr="00F344B7">
        <w:rPr>
          <w:rFonts w:ascii="Times New Roman" w:hAnsi="Times New Roman" w:cs="Times New Roman"/>
          <w:b/>
          <w:bCs/>
          <w:sz w:val="24"/>
          <w:szCs w:val="24"/>
        </w:rPr>
        <w:t>].</w:t>
      </w:r>
    </w:p>
    <w:p w14:paraId="720DBBDF" w14:textId="32CF9BEF" w:rsidR="00E23081" w:rsidRPr="00F344B7" w:rsidRDefault="00B86B59"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4</w:t>
      </w:r>
      <w:r w:rsidR="00551A5D" w:rsidRPr="00F344B7">
        <w:rPr>
          <w:rFonts w:ascii="Times New Roman" w:hAnsi="Times New Roman" w:cs="Times New Roman"/>
          <w:b/>
          <w:bCs/>
          <w:sz w:val="24"/>
          <w:szCs w:val="24"/>
          <w:lang w:val="en-US"/>
        </w:rPr>
        <w:t>.</w:t>
      </w:r>
      <w:r w:rsidR="00E23081" w:rsidRPr="00F344B7">
        <w:rPr>
          <w:rFonts w:ascii="Times New Roman" w:hAnsi="Times New Roman" w:cs="Times New Roman"/>
          <w:b/>
          <w:bCs/>
          <w:sz w:val="24"/>
          <w:szCs w:val="24"/>
          <w:lang w:val="en-US"/>
        </w:rPr>
        <w:t xml:space="preserve"> </w:t>
      </w:r>
      <w:r w:rsidR="00765D06" w:rsidRPr="00F344B7">
        <w:rPr>
          <w:rFonts w:ascii="Times New Roman" w:hAnsi="Times New Roman" w:cs="Times New Roman"/>
          <w:b/>
          <w:bCs/>
          <w:sz w:val="24"/>
          <w:szCs w:val="24"/>
          <w:lang w:val="en-US"/>
        </w:rPr>
        <w:t>Process modification</w:t>
      </w:r>
      <w:r w:rsidR="00551A5D" w:rsidRPr="00F344B7">
        <w:rPr>
          <w:rFonts w:ascii="Times New Roman" w:hAnsi="Times New Roman" w:cs="Times New Roman"/>
          <w:b/>
          <w:bCs/>
          <w:sz w:val="24"/>
          <w:szCs w:val="24"/>
          <w:lang w:val="en-US"/>
        </w:rPr>
        <w:t>s</w:t>
      </w:r>
    </w:p>
    <w:p w14:paraId="308A018B" w14:textId="218E82C3" w:rsidR="0084169D" w:rsidRPr="00F344B7" w:rsidRDefault="0084169D" w:rsidP="003E1E58">
      <w:pPr>
        <w:spacing w:line="276" w:lineRule="auto"/>
        <w:ind w:firstLine="72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 xml:space="preserve">Even though WAAM </w:t>
      </w:r>
      <w:r w:rsidR="00B86B59" w:rsidRPr="00F344B7">
        <w:rPr>
          <w:rFonts w:ascii="Times New Roman" w:hAnsi="Times New Roman" w:cs="Times New Roman"/>
          <w:sz w:val="24"/>
          <w:szCs w:val="24"/>
          <w:lang w:val="en-US"/>
        </w:rPr>
        <w:t>has many advantages</w:t>
      </w:r>
      <w:r w:rsidRPr="00F344B7">
        <w:rPr>
          <w:rFonts w:ascii="Times New Roman" w:hAnsi="Times New Roman" w:cs="Times New Roman"/>
          <w:sz w:val="24"/>
          <w:szCs w:val="24"/>
          <w:lang w:val="en-US"/>
        </w:rPr>
        <w:t>, there are certain limitations</w:t>
      </w:r>
      <w:r w:rsidR="00B86B59" w:rsidRPr="00F344B7">
        <w:rPr>
          <w:rFonts w:ascii="Times New Roman" w:hAnsi="Times New Roman" w:cs="Times New Roman"/>
          <w:sz w:val="24"/>
          <w:szCs w:val="24"/>
          <w:lang w:val="en-US"/>
        </w:rPr>
        <w:t xml:space="preserve"> such as</w:t>
      </w:r>
      <w:r w:rsidRPr="00F344B7">
        <w:rPr>
          <w:rFonts w:ascii="Times New Roman" w:hAnsi="Times New Roman" w:cs="Times New Roman"/>
          <w:sz w:val="24"/>
          <w:szCs w:val="24"/>
          <w:lang w:val="en-US"/>
        </w:rPr>
        <w:t xml:space="preserve"> oxidation, delamination, deformation, high residual stresses, porosity, cracks, surface finish and corrosion, which limits the </w:t>
      </w:r>
      <w:r w:rsidR="00B86B59" w:rsidRPr="00F344B7">
        <w:rPr>
          <w:rFonts w:ascii="Times New Roman" w:hAnsi="Times New Roman" w:cs="Times New Roman"/>
          <w:sz w:val="24"/>
          <w:szCs w:val="24"/>
          <w:lang w:val="en-US"/>
        </w:rPr>
        <w:t>practical applicability</w:t>
      </w:r>
      <w:r w:rsidRPr="00F344B7">
        <w:rPr>
          <w:rFonts w:ascii="Times New Roman" w:hAnsi="Times New Roman" w:cs="Times New Roman"/>
          <w:sz w:val="24"/>
          <w:szCs w:val="24"/>
          <w:lang w:val="en-US"/>
        </w:rPr>
        <w:t xml:space="preserve"> of WAAM. </w:t>
      </w:r>
      <w:r w:rsidR="00E23081" w:rsidRPr="00F344B7">
        <w:rPr>
          <w:rFonts w:ascii="Times New Roman" w:hAnsi="Times New Roman" w:cs="Times New Roman"/>
          <w:sz w:val="24"/>
          <w:szCs w:val="24"/>
          <w:lang w:val="en-US"/>
        </w:rPr>
        <w:t>Different types of process modifications are available to increase and improve the metallurgical and mechanical properties of deposited material in wire arc additive manufacturing. The main important processes are heat</w:t>
      </w:r>
      <w:r w:rsidR="00DB2A17" w:rsidRPr="00F344B7">
        <w:rPr>
          <w:rFonts w:ascii="Times New Roman" w:hAnsi="Times New Roman" w:cs="Times New Roman"/>
          <w:sz w:val="24"/>
          <w:szCs w:val="24"/>
          <w:lang w:val="en-US"/>
        </w:rPr>
        <w:t>-</w:t>
      </w:r>
      <w:r w:rsidR="00E23081" w:rsidRPr="00F344B7">
        <w:rPr>
          <w:rFonts w:ascii="Times New Roman" w:hAnsi="Times New Roman" w:cs="Times New Roman"/>
          <w:sz w:val="24"/>
          <w:szCs w:val="24"/>
          <w:lang w:val="en-US"/>
        </w:rPr>
        <w:t>treatment process</w:t>
      </w:r>
      <w:r w:rsidR="004763BB" w:rsidRPr="00F344B7">
        <w:rPr>
          <w:rFonts w:ascii="Times New Roman" w:hAnsi="Times New Roman" w:cs="Times New Roman"/>
          <w:sz w:val="24"/>
          <w:szCs w:val="24"/>
          <w:lang w:val="en-US"/>
        </w:rPr>
        <w:t xml:space="preserve">, </w:t>
      </w:r>
      <w:r w:rsidR="00E23081" w:rsidRPr="00F344B7">
        <w:rPr>
          <w:rFonts w:ascii="Times New Roman" w:hAnsi="Times New Roman" w:cs="Times New Roman"/>
          <w:sz w:val="24"/>
          <w:szCs w:val="24"/>
          <w:lang w:val="en-US"/>
        </w:rPr>
        <w:t>inter</w:t>
      </w:r>
      <w:r w:rsidR="00862704" w:rsidRPr="00F344B7">
        <w:rPr>
          <w:rFonts w:ascii="Times New Roman" w:hAnsi="Times New Roman" w:cs="Times New Roman"/>
          <w:sz w:val="24"/>
          <w:szCs w:val="24"/>
          <w:lang w:val="en-US"/>
        </w:rPr>
        <w:t xml:space="preserve"> </w:t>
      </w:r>
      <w:r w:rsidR="00E23081" w:rsidRPr="00F344B7">
        <w:rPr>
          <w:rFonts w:ascii="Times New Roman" w:hAnsi="Times New Roman" w:cs="Times New Roman"/>
          <w:sz w:val="24"/>
          <w:szCs w:val="24"/>
          <w:lang w:val="en-US"/>
        </w:rPr>
        <w:t>pass cold rolling process</w:t>
      </w:r>
      <w:r w:rsidR="004763BB" w:rsidRPr="00F344B7">
        <w:rPr>
          <w:rFonts w:ascii="Times New Roman" w:hAnsi="Times New Roman" w:cs="Times New Roman"/>
          <w:sz w:val="24"/>
          <w:szCs w:val="24"/>
          <w:lang w:val="en-US"/>
        </w:rPr>
        <w:t>,</w:t>
      </w:r>
      <w:r w:rsidR="00E23081" w:rsidRPr="00F344B7">
        <w:rPr>
          <w:rFonts w:ascii="Times New Roman" w:hAnsi="Times New Roman" w:cs="Times New Roman"/>
          <w:sz w:val="24"/>
          <w:szCs w:val="24"/>
          <w:lang w:val="en-US"/>
        </w:rPr>
        <w:t xml:space="preserve"> inter pass cooling process</w:t>
      </w:r>
      <w:r w:rsidR="004763BB" w:rsidRPr="00F344B7">
        <w:rPr>
          <w:rFonts w:ascii="Times New Roman" w:hAnsi="Times New Roman" w:cs="Times New Roman"/>
          <w:sz w:val="24"/>
          <w:szCs w:val="24"/>
          <w:lang w:val="en-US"/>
        </w:rPr>
        <w:t>,</w:t>
      </w:r>
      <w:r w:rsidR="00E23081" w:rsidRPr="00F344B7">
        <w:rPr>
          <w:rFonts w:ascii="Times New Roman" w:hAnsi="Times New Roman" w:cs="Times New Roman"/>
          <w:sz w:val="24"/>
          <w:szCs w:val="24"/>
          <w:lang w:val="en-US"/>
        </w:rPr>
        <w:t xml:space="preserve"> peening process</w:t>
      </w:r>
      <w:r w:rsidR="004763BB" w:rsidRPr="00F344B7">
        <w:rPr>
          <w:rFonts w:ascii="Times New Roman" w:hAnsi="Times New Roman" w:cs="Times New Roman"/>
          <w:sz w:val="24"/>
          <w:szCs w:val="24"/>
          <w:lang w:val="en-US"/>
        </w:rPr>
        <w:t>, and</w:t>
      </w:r>
      <w:r w:rsidR="00E23081" w:rsidRPr="00F344B7">
        <w:rPr>
          <w:rFonts w:ascii="Times New Roman" w:hAnsi="Times New Roman" w:cs="Times New Roman"/>
          <w:sz w:val="24"/>
          <w:szCs w:val="24"/>
          <w:lang w:val="en-US"/>
        </w:rPr>
        <w:t xml:space="preserve"> weld pool oscillation process</w:t>
      </w:r>
      <w:r w:rsidR="004763BB" w:rsidRPr="00F344B7">
        <w:rPr>
          <w:rFonts w:ascii="Times New Roman" w:hAnsi="Times New Roman" w:cs="Times New Roman"/>
          <w:sz w:val="24"/>
          <w:szCs w:val="24"/>
          <w:lang w:val="en-US"/>
        </w:rPr>
        <w:t>.</w:t>
      </w:r>
    </w:p>
    <w:p w14:paraId="5EB7844A" w14:textId="3F762062" w:rsidR="00571850" w:rsidRPr="00F344B7" w:rsidRDefault="00B86B59"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4</w:t>
      </w:r>
      <w:r w:rsidR="00E80C22" w:rsidRPr="00F344B7">
        <w:rPr>
          <w:rFonts w:ascii="Times New Roman" w:hAnsi="Times New Roman" w:cs="Times New Roman"/>
          <w:b/>
          <w:bCs/>
          <w:sz w:val="24"/>
          <w:szCs w:val="24"/>
          <w:lang w:val="en-US"/>
        </w:rPr>
        <w:t xml:space="preserve">.1 </w:t>
      </w:r>
      <w:r w:rsidR="00862704" w:rsidRPr="00F344B7">
        <w:rPr>
          <w:rFonts w:ascii="Times New Roman" w:hAnsi="Times New Roman" w:cs="Times New Roman"/>
          <w:b/>
          <w:bCs/>
          <w:sz w:val="24"/>
          <w:szCs w:val="24"/>
          <w:lang w:val="en-US"/>
        </w:rPr>
        <w:t>Heat treatment process</w:t>
      </w:r>
      <w:r w:rsidR="00D4795C" w:rsidRPr="00F344B7">
        <w:rPr>
          <w:rFonts w:ascii="Times New Roman" w:hAnsi="Times New Roman" w:cs="Times New Roman"/>
          <w:b/>
          <w:bCs/>
          <w:sz w:val="24"/>
          <w:szCs w:val="24"/>
          <w:lang w:val="en-US"/>
        </w:rPr>
        <w:t xml:space="preserve"> </w:t>
      </w:r>
    </w:p>
    <w:p w14:paraId="2BBD8ACF" w14:textId="77777777" w:rsidR="001C68F8" w:rsidRPr="00F344B7" w:rsidRDefault="00856D29" w:rsidP="003E1E58">
      <w:pPr>
        <w:spacing w:line="276" w:lineRule="auto"/>
        <w:contextualSpacing/>
        <w:jc w:val="center"/>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drawing>
          <wp:inline distT="0" distB="0" distL="0" distR="0" wp14:anchorId="19E3AD2D" wp14:editId="2FD47D1A">
            <wp:extent cx="2472690" cy="26822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3670" cy="2737540"/>
                    </a:xfrm>
                    <a:prstGeom prst="rect">
                      <a:avLst/>
                    </a:prstGeom>
                    <a:noFill/>
                    <a:ln>
                      <a:noFill/>
                    </a:ln>
                  </pic:spPr>
                </pic:pic>
              </a:graphicData>
            </a:graphic>
          </wp:inline>
        </w:drawing>
      </w:r>
    </w:p>
    <w:p w14:paraId="6587488F" w14:textId="22865C6E" w:rsidR="00E80C22" w:rsidRPr="00F344B7" w:rsidRDefault="00E80C22" w:rsidP="003E1E58">
      <w:pPr>
        <w:spacing w:line="276" w:lineRule="auto"/>
        <w:contextualSpacing/>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Fig</w:t>
      </w:r>
      <w:r w:rsidR="007B17F5" w:rsidRPr="00F344B7">
        <w:rPr>
          <w:rFonts w:ascii="Times New Roman" w:hAnsi="Times New Roman" w:cs="Times New Roman"/>
          <w:b/>
          <w:bCs/>
          <w:sz w:val="24"/>
          <w:szCs w:val="24"/>
          <w:lang w:val="en-US"/>
        </w:rPr>
        <w:t>.</w:t>
      </w:r>
      <w:r w:rsidR="000B1309" w:rsidRPr="00F344B7">
        <w:rPr>
          <w:rFonts w:ascii="Times New Roman" w:hAnsi="Times New Roman" w:cs="Times New Roman"/>
          <w:b/>
          <w:bCs/>
          <w:sz w:val="24"/>
          <w:szCs w:val="24"/>
          <w:lang w:val="en-US"/>
        </w:rPr>
        <w:t xml:space="preserve">8. </w:t>
      </w:r>
      <w:r w:rsidR="00C110C1" w:rsidRPr="00F344B7">
        <w:rPr>
          <w:rFonts w:ascii="Times New Roman" w:hAnsi="Times New Roman" w:cs="Times New Roman"/>
          <w:b/>
          <w:bCs/>
          <w:sz w:val="24"/>
          <w:szCs w:val="24"/>
          <w:lang w:val="en-US"/>
        </w:rPr>
        <w:t>Heating localized to the weld pool [</w:t>
      </w:r>
      <w:r w:rsidR="00044138" w:rsidRPr="00F344B7">
        <w:rPr>
          <w:rFonts w:ascii="Times New Roman" w:hAnsi="Times New Roman" w:cs="Times New Roman"/>
          <w:b/>
          <w:bCs/>
          <w:sz w:val="24"/>
          <w:szCs w:val="24"/>
          <w:lang w:val="en-US"/>
        </w:rPr>
        <w:t>49</w:t>
      </w:r>
      <w:r w:rsidR="00C110C1" w:rsidRPr="00F344B7">
        <w:rPr>
          <w:rFonts w:ascii="Times New Roman" w:hAnsi="Times New Roman" w:cs="Times New Roman"/>
          <w:b/>
          <w:bCs/>
          <w:sz w:val="24"/>
          <w:szCs w:val="24"/>
          <w:lang w:val="en-US"/>
        </w:rPr>
        <w:t>]</w:t>
      </w:r>
      <w:r w:rsidR="000B1309" w:rsidRPr="00F344B7">
        <w:rPr>
          <w:rFonts w:ascii="Times New Roman" w:hAnsi="Times New Roman" w:cs="Times New Roman"/>
          <w:b/>
          <w:bCs/>
          <w:sz w:val="24"/>
          <w:szCs w:val="24"/>
          <w:lang w:val="en-US"/>
        </w:rPr>
        <w:t>.</w:t>
      </w:r>
    </w:p>
    <w:p w14:paraId="0D076854" w14:textId="4A71434C" w:rsidR="007967AF" w:rsidRPr="00F344B7" w:rsidRDefault="007967AF" w:rsidP="003E1E58">
      <w:pPr>
        <w:spacing w:line="276" w:lineRule="auto"/>
        <w:ind w:firstLine="72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It includes cooling localized to the weld pool, heating localized to the weld pool, heating of wire and heating/cooling of the build volume [4</w:t>
      </w:r>
      <w:r w:rsidR="00044138" w:rsidRPr="00F344B7">
        <w:rPr>
          <w:rFonts w:ascii="Times New Roman" w:hAnsi="Times New Roman" w:cs="Times New Roman"/>
          <w:sz w:val="24"/>
          <w:szCs w:val="24"/>
          <w:lang w:val="en-US"/>
        </w:rPr>
        <w:t>6</w:t>
      </w:r>
      <w:r w:rsidRPr="00F344B7">
        <w:rPr>
          <w:rFonts w:ascii="Times New Roman" w:hAnsi="Times New Roman" w:cs="Times New Roman"/>
          <w:sz w:val="24"/>
          <w:szCs w:val="24"/>
          <w:lang w:val="en-US"/>
        </w:rPr>
        <w:t>]. Heat treatment process are widely used to increase microhardness, reduce residual stress and enhancing material strength. Weld pool cooling can be achieved by using a thermoelectric cooling device that maintains the stable heat dissipation value without reducing the wire feed speed and heat input. By providing forced convective cooling behind the weld torch, here the coolant media may be water, solid CO2, etc. [</w:t>
      </w:r>
      <w:r w:rsidR="00044138" w:rsidRPr="00F344B7">
        <w:rPr>
          <w:rFonts w:ascii="Times New Roman" w:hAnsi="Times New Roman" w:cs="Times New Roman"/>
          <w:sz w:val="24"/>
          <w:szCs w:val="24"/>
          <w:lang w:val="en-US"/>
        </w:rPr>
        <w:t>47</w:t>
      </w:r>
      <w:r w:rsidRPr="00F344B7">
        <w:rPr>
          <w:rFonts w:ascii="Times New Roman" w:hAnsi="Times New Roman" w:cs="Times New Roman"/>
          <w:sz w:val="24"/>
          <w:szCs w:val="24"/>
          <w:lang w:val="en-US"/>
        </w:rPr>
        <w:t>][</w:t>
      </w:r>
      <w:r w:rsidR="00044138" w:rsidRPr="00F344B7">
        <w:rPr>
          <w:rFonts w:ascii="Times New Roman" w:hAnsi="Times New Roman" w:cs="Times New Roman"/>
          <w:sz w:val="24"/>
          <w:szCs w:val="24"/>
          <w:lang w:val="en-US"/>
        </w:rPr>
        <w:t>48</w:t>
      </w:r>
      <w:r w:rsidRPr="00F344B7">
        <w:rPr>
          <w:rFonts w:ascii="Times New Roman" w:hAnsi="Times New Roman" w:cs="Times New Roman"/>
          <w:sz w:val="24"/>
          <w:szCs w:val="24"/>
          <w:lang w:val="en-US"/>
        </w:rPr>
        <w:t>]. Heating localized to the weld pool can be achieved by a set up with symmetric induction coils mounted ahead and behind the weld torch as shown in fig.8. [</w:t>
      </w:r>
      <w:r w:rsidR="00044138" w:rsidRPr="00F344B7">
        <w:rPr>
          <w:rFonts w:ascii="Times New Roman" w:hAnsi="Times New Roman" w:cs="Times New Roman"/>
          <w:sz w:val="24"/>
          <w:szCs w:val="24"/>
          <w:lang w:val="en-US"/>
        </w:rPr>
        <w:t>49</w:t>
      </w:r>
      <w:r w:rsidRPr="00F344B7">
        <w:rPr>
          <w:rFonts w:ascii="Times New Roman" w:hAnsi="Times New Roman" w:cs="Times New Roman"/>
          <w:sz w:val="24"/>
          <w:szCs w:val="24"/>
          <w:lang w:val="en-US"/>
        </w:rPr>
        <w:t xml:space="preserve">], and by preheat the deposit with another plasma torch ahead of the bead deposition. Cooling of build volume </w:t>
      </w:r>
      <w:r w:rsidRPr="00F344B7">
        <w:rPr>
          <w:rFonts w:ascii="Times New Roman" w:hAnsi="Times New Roman" w:cs="Times New Roman"/>
          <w:sz w:val="24"/>
          <w:szCs w:val="24"/>
          <w:lang w:val="en-US"/>
        </w:rPr>
        <w:lastRenderedPageBreak/>
        <w:t>can be achieved by integrated conformal cooling channels on the substrate platform [</w:t>
      </w:r>
      <w:r w:rsidR="00044138" w:rsidRPr="00F344B7">
        <w:rPr>
          <w:rFonts w:ascii="Times New Roman" w:hAnsi="Times New Roman" w:cs="Times New Roman"/>
          <w:sz w:val="24"/>
          <w:szCs w:val="24"/>
          <w:lang w:val="en-US"/>
        </w:rPr>
        <w:t>50</w:t>
      </w:r>
      <w:r w:rsidRPr="00F344B7">
        <w:rPr>
          <w:rFonts w:ascii="Times New Roman" w:hAnsi="Times New Roman" w:cs="Times New Roman"/>
          <w:sz w:val="24"/>
          <w:szCs w:val="24"/>
          <w:lang w:val="en-US"/>
        </w:rPr>
        <w:t>]. Selection of heat treatment process may change based on alloying elements.</w:t>
      </w:r>
    </w:p>
    <w:p w14:paraId="46DCDF37" w14:textId="77777777" w:rsidR="00E025C5" w:rsidRPr="00F344B7" w:rsidRDefault="00E025C5" w:rsidP="003E1E58">
      <w:pPr>
        <w:spacing w:line="276" w:lineRule="auto"/>
        <w:ind w:left="60"/>
        <w:contextualSpacing/>
        <w:jc w:val="both"/>
        <w:rPr>
          <w:rFonts w:ascii="Times New Roman" w:hAnsi="Times New Roman" w:cs="Times New Roman"/>
          <w:b/>
          <w:bCs/>
          <w:sz w:val="24"/>
          <w:szCs w:val="24"/>
          <w:lang w:val="en-US"/>
        </w:rPr>
      </w:pPr>
    </w:p>
    <w:p w14:paraId="631DABDB" w14:textId="724CB74F" w:rsidR="00571850" w:rsidRPr="00F344B7" w:rsidRDefault="00B86B59" w:rsidP="003E1E58">
      <w:pPr>
        <w:spacing w:line="276" w:lineRule="auto"/>
        <w:ind w:left="60"/>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4</w:t>
      </w:r>
      <w:r w:rsidR="005863DD" w:rsidRPr="00F344B7">
        <w:rPr>
          <w:rFonts w:ascii="Times New Roman" w:hAnsi="Times New Roman" w:cs="Times New Roman"/>
          <w:b/>
          <w:bCs/>
          <w:sz w:val="24"/>
          <w:szCs w:val="24"/>
          <w:lang w:val="en-US"/>
        </w:rPr>
        <w:t>.2 Inter pass cold rolling process</w:t>
      </w:r>
    </w:p>
    <w:p w14:paraId="49E0C681" w14:textId="597F695F" w:rsidR="005863DD" w:rsidRPr="00F344B7" w:rsidRDefault="005863DD" w:rsidP="003E1E58">
      <w:pPr>
        <w:spacing w:line="276" w:lineRule="auto"/>
        <w:ind w:firstLine="72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Fig.</w:t>
      </w:r>
      <w:r w:rsidR="007967AF" w:rsidRPr="00F344B7">
        <w:rPr>
          <w:rFonts w:ascii="Times New Roman" w:hAnsi="Times New Roman" w:cs="Times New Roman"/>
          <w:sz w:val="24"/>
          <w:szCs w:val="24"/>
          <w:lang w:val="en-US"/>
        </w:rPr>
        <w:t>9.</w:t>
      </w:r>
      <w:r w:rsidRPr="00F344B7">
        <w:rPr>
          <w:rFonts w:ascii="Times New Roman" w:hAnsi="Times New Roman" w:cs="Times New Roman"/>
          <w:sz w:val="24"/>
          <w:szCs w:val="24"/>
          <w:lang w:val="en-US"/>
        </w:rPr>
        <w:t xml:space="preserve"> </w:t>
      </w:r>
      <w:r w:rsidR="000278C5" w:rsidRPr="00F344B7">
        <w:rPr>
          <w:rFonts w:ascii="Times New Roman" w:hAnsi="Times New Roman" w:cs="Times New Roman"/>
          <w:sz w:val="24"/>
          <w:szCs w:val="24"/>
          <w:lang w:val="en-US"/>
        </w:rPr>
        <w:t>shows</w:t>
      </w:r>
      <w:r w:rsidRPr="00F344B7">
        <w:rPr>
          <w:rFonts w:ascii="Times New Roman" w:hAnsi="Times New Roman" w:cs="Times New Roman"/>
          <w:sz w:val="24"/>
          <w:szCs w:val="24"/>
          <w:lang w:val="en-US"/>
        </w:rPr>
        <w:t xml:space="preserve"> high pressure inter pass cold rolling process. Rolling process can be carried out immediately after the deposition of each layer. </w:t>
      </w:r>
      <w:r w:rsidR="00D07075" w:rsidRPr="00F344B7">
        <w:rPr>
          <w:rFonts w:ascii="Times New Roman" w:hAnsi="Times New Roman" w:cs="Times New Roman"/>
          <w:sz w:val="24"/>
          <w:szCs w:val="24"/>
          <w:lang w:val="en-US"/>
        </w:rPr>
        <w:t xml:space="preserve"> A slotted roller is used to apply high pressure on the deposited layer, which refines the microstructure of the deposited material. </w:t>
      </w:r>
      <w:r w:rsidR="00A20827" w:rsidRPr="00F344B7">
        <w:rPr>
          <w:rFonts w:ascii="Times New Roman" w:hAnsi="Times New Roman" w:cs="Times New Roman"/>
          <w:sz w:val="24"/>
          <w:szCs w:val="24"/>
          <w:lang w:val="en-US"/>
        </w:rPr>
        <w:t xml:space="preserve">The main purpose of inter pass rolling is to reduce the residual stresses and </w:t>
      </w:r>
      <w:r w:rsidR="00D07075" w:rsidRPr="00F344B7">
        <w:rPr>
          <w:rFonts w:ascii="Times New Roman" w:hAnsi="Times New Roman" w:cs="Times New Roman"/>
          <w:sz w:val="24"/>
          <w:szCs w:val="24"/>
          <w:lang w:val="en-US"/>
        </w:rPr>
        <w:t xml:space="preserve">to obtain the homogeneous material properties. Healing of hydrogen porosity in WAAM process </w:t>
      </w:r>
      <w:r w:rsidR="002B7859" w:rsidRPr="00F344B7">
        <w:rPr>
          <w:rFonts w:ascii="Times New Roman" w:hAnsi="Times New Roman" w:cs="Times New Roman"/>
          <w:sz w:val="24"/>
          <w:szCs w:val="24"/>
          <w:lang w:val="en-US"/>
        </w:rPr>
        <w:t>can be possible with inter pass rolling. This technique is applicable for simple structures, thin walls, because of its geometrical limitations.</w:t>
      </w:r>
    </w:p>
    <w:p w14:paraId="3F23029E" w14:textId="31991351" w:rsidR="00420234" w:rsidRPr="00F344B7" w:rsidRDefault="00420234" w:rsidP="003E1E58">
      <w:pPr>
        <w:spacing w:line="276" w:lineRule="auto"/>
        <w:ind w:left="60"/>
        <w:contextualSpacing/>
        <w:jc w:val="both"/>
        <w:rPr>
          <w:rFonts w:ascii="Times New Roman" w:hAnsi="Times New Roman" w:cs="Times New Roman"/>
          <w:sz w:val="24"/>
          <w:szCs w:val="24"/>
          <w:lang w:val="en-US"/>
        </w:rPr>
      </w:pPr>
    </w:p>
    <w:p w14:paraId="21AEF4E7" w14:textId="670D5D37" w:rsidR="007B17F5" w:rsidRPr="00F344B7" w:rsidRDefault="000278C5" w:rsidP="003E1E58">
      <w:pPr>
        <w:spacing w:line="276" w:lineRule="auto"/>
        <w:contextualSpacing/>
        <w:jc w:val="center"/>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drawing>
          <wp:inline distT="0" distB="0" distL="0" distR="0" wp14:anchorId="47AC3758" wp14:editId="4379A3E2">
            <wp:extent cx="5011519" cy="4316278"/>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311" cy="4416868"/>
                    </a:xfrm>
                    <a:prstGeom prst="rect">
                      <a:avLst/>
                    </a:prstGeom>
                    <a:noFill/>
                    <a:ln>
                      <a:noFill/>
                    </a:ln>
                  </pic:spPr>
                </pic:pic>
              </a:graphicData>
            </a:graphic>
          </wp:inline>
        </w:drawing>
      </w:r>
    </w:p>
    <w:p w14:paraId="0BF90E5B" w14:textId="3996F7AE" w:rsidR="007967AF" w:rsidRPr="00F344B7" w:rsidRDefault="007B17F5" w:rsidP="003E1E58">
      <w:pPr>
        <w:spacing w:line="276" w:lineRule="auto"/>
        <w:contextualSpacing/>
        <w:jc w:val="both"/>
        <w:rPr>
          <w:rFonts w:ascii="Times New Roman" w:hAnsi="Times New Roman" w:cs="Times New Roman"/>
          <w:b/>
          <w:bCs/>
          <w:color w:val="323232"/>
          <w:sz w:val="24"/>
          <w:szCs w:val="24"/>
        </w:rPr>
      </w:pPr>
      <w:r w:rsidRPr="00F344B7">
        <w:rPr>
          <w:rFonts w:ascii="Times New Roman" w:hAnsi="Times New Roman" w:cs="Times New Roman"/>
          <w:b/>
          <w:bCs/>
          <w:sz w:val="24"/>
          <w:szCs w:val="24"/>
          <w:lang w:val="en-US"/>
        </w:rPr>
        <w:t>Fig.</w:t>
      </w:r>
      <w:r w:rsidR="00E3164F" w:rsidRPr="00F344B7">
        <w:rPr>
          <w:rFonts w:ascii="Times New Roman" w:hAnsi="Times New Roman" w:cs="Times New Roman"/>
          <w:b/>
          <w:bCs/>
          <w:sz w:val="24"/>
          <w:szCs w:val="24"/>
          <w:lang w:val="en-US"/>
        </w:rPr>
        <w:t>9</w:t>
      </w:r>
      <w:r w:rsidR="007967AF" w:rsidRPr="00F344B7">
        <w:rPr>
          <w:rFonts w:ascii="Times New Roman" w:hAnsi="Times New Roman" w:cs="Times New Roman"/>
          <w:b/>
          <w:bCs/>
          <w:sz w:val="24"/>
          <w:szCs w:val="24"/>
          <w:lang w:val="en-US"/>
        </w:rPr>
        <w:t>.</w:t>
      </w:r>
      <w:r w:rsidR="00BC1B21" w:rsidRPr="00F344B7">
        <w:rPr>
          <w:rFonts w:ascii="Times New Roman" w:hAnsi="Times New Roman" w:cs="Times New Roman"/>
          <w:b/>
          <w:bCs/>
          <w:sz w:val="24"/>
          <w:szCs w:val="24"/>
          <w:lang w:val="en-US"/>
        </w:rPr>
        <w:t xml:space="preserve"> </w:t>
      </w:r>
      <w:r w:rsidR="00BC1B21" w:rsidRPr="00F344B7">
        <w:rPr>
          <w:rFonts w:ascii="Times New Roman" w:hAnsi="Times New Roman" w:cs="Times New Roman"/>
          <w:b/>
          <w:bCs/>
          <w:color w:val="323232"/>
          <w:sz w:val="24"/>
          <w:szCs w:val="24"/>
        </w:rPr>
        <w:t>Schematic diagram of the main rolling methods: (a) vertical with a profiled roller (b) in-situ rolling (c) pinch rolling (d) rolling with an inverted profiled roller for thick sections and intersections</w:t>
      </w:r>
      <w:r w:rsidR="0060093D" w:rsidRPr="00F344B7">
        <w:rPr>
          <w:rFonts w:ascii="Times New Roman" w:hAnsi="Times New Roman" w:cs="Times New Roman"/>
          <w:b/>
          <w:bCs/>
          <w:color w:val="323232"/>
          <w:sz w:val="24"/>
          <w:szCs w:val="24"/>
        </w:rPr>
        <w:t xml:space="preserve"> [51]</w:t>
      </w:r>
      <w:r w:rsidR="00BC1B21" w:rsidRPr="00F344B7">
        <w:rPr>
          <w:rFonts w:ascii="Times New Roman" w:hAnsi="Times New Roman" w:cs="Times New Roman"/>
          <w:b/>
          <w:bCs/>
          <w:color w:val="323232"/>
          <w:sz w:val="24"/>
          <w:szCs w:val="24"/>
        </w:rPr>
        <w:t>.</w:t>
      </w:r>
    </w:p>
    <w:p w14:paraId="0204230A" w14:textId="0AFFB74F" w:rsidR="0008255A" w:rsidRPr="00F344B7" w:rsidRDefault="00B86B59" w:rsidP="003E1E58">
      <w:pPr>
        <w:spacing w:line="276" w:lineRule="auto"/>
        <w:ind w:left="60"/>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4</w:t>
      </w:r>
      <w:r w:rsidR="007B17F5" w:rsidRPr="00F344B7">
        <w:rPr>
          <w:rFonts w:ascii="Times New Roman" w:hAnsi="Times New Roman" w:cs="Times New Roman"/>
          <w:b/>
          <w:bCs/>
          <w:sz w:val="24"/>
          <w:szCs w:val="24"/>
          <w:lang w:val="en-US"/>
        </w:rPr>
        <w:t>.3 Inter pass cooling process</w:t>
      </w:r>
    </w:p>
    <w:p w14:paraId="62C56A86" w14:textId="285EF061" w:rsidR="00252998" w:rsidRPr="00F344B7" w:rsidRDefault="007B17F5" w:rsidP="00B758D6">
      <w:pPr>
        <w:spacing w:line="276" w:lineRule="auto"/>
        <w:ind w:left="60" w:firstLine="660"/>
        <w:contextualSpacing/>
        <w:jc w:val="both"/>
        <w:rPr>
          <w:rFonts w:ascii="Times New Roman" w:hAnsi="Times New Roman" w:cs="Times New Roman"/>
          <w:b/>
          <w:bCs/>
          <w:sz w:val="24"/>
          <w:szCs w:val="24"/>
          <w:lang w:val="en-US"/>
        </w:rPr>
      </w:pPr>
      <w:r w:rsidRPr="00F344B7">
        <w:rPr>
          <w:rFonts w:ascii="Times New Roman" w:hAnsi="Times New Roman" w:cs="Times New Roman"/>
          <w:sz w:val="24"/>
          <w:szCs w:val="24"/>
          <w:lang w:val="en-US"/>
        </w:rPr>
        <w:t>Fig.</w:t>
      </w:r>
      <w:r w:rsidR="00E3164F" w:rsidRPr="00F344B7">
        <w:rPr>
          <w:rFonts w:ascii="Times New Roman" w:hAnsi="Times New Roman" w:cs="Times New Roman"/>
          <w:sz w:val="24"/>
          <w:szCs w:val="24"/>
          <w:lang w:val="en-US"/>
        </w:rPr>
        <w:t>10.</w:t>
      </w:r>
      <w:r w:rsidRPr="00F344B7">
        <w:rPr>
          <w:rFonts w:ascii="Times New Roman" w:hAnsi="Times New Roman" w:cs="Times New Roman"/>
          <w:sz w:val="24"/>
          <w:szCs w:val="24"/>
          <w:lang w:val="en-US"/>
        </w:rPr>
        <w:t xml:space="preserve"> represents schematic diagram of WAAM system</w:t>
      </w:r>
      <w:r w:rsidR="00D44B18" w:rsidRPr="00F344B7">
        <w:rPr>
          <w:rFonts w:ascii="Times New Roman" w:hAnsi="Times New Roman" w:cs="Times New Roman"/>
          <w:sz w:val="24"/>
          <w:szCs w:val="24"/>
          <w:lang w:val="en-US"/>
        </w:rPr>
        <w:t xml:space="preserve"> </w:t>
      </w:r>
      <w:r w:rsidRPr="00F344B7">
        <w:rPr>
          <w:rFonts w:ascii="Times New Roman" w:hAnsi="Times New Roman" w:cs="Times New Roman"/>
          <w:sz w:val="24"/>
          <w:szCs w:val="24"/>
          <w:lang w:val="en-US"/>
        </w:rPr>
        <w:t>us</w:t>
      </w:r>
      <w:r w:rsidR="00D44B18" w:rsidRPr="00F344B7">
        <w:rPr>
          <w:rFonts w:ascii="Times New Roman" w:hAnsi="Times New Roman" w:cs="Times New Roman"/>
          <w:sz w:val="24"/>
          <w:szCs w:val="24"/>
          <w:lang w:val="en-US"/>
        </w:rPr>
        <w:t>ing</w:t>
      </w:r>
      <w:r w:rsidRPr="00F344B7">
        <w:rPr>
          <w:rFonts w:ascii="Times New Roman" w:hAnsi="Times New Roman" w:cs="Times New Roman"/>
          <w:sz w:val="24"/>
          <w:szCs w:val="24"/>
          <w:lang w:val="en-US"/>
        </w:rPr>
        <w:t xml:space="preserve"> inter pass cooling process. It mainly contain</w:t>
      </w:r>
      <w:r w:rsidR="00D44B18" w:rsidRPr="00F344B7">
        <w:rPr>
          <w:rFonts w:ascii="Times New Roman" w:hAnsi="Times New Roman" w:cs="Times New Roman"/>
          <w:sz w:val="24"/>
          <w:szCs w:val="24"/>
          <w:lang w:val="en-US"/>
        </w:rPr>
        <w:t xml:space="preserve">s moving gas nozzle, which supplies cooling gases such as argon, carbon dioxide and nitrogen gas. After completion of each deposit layer, moving nozzle can passes above the deposited surface to provide the cooling effect. </w:t>
      </w:r>
      <w:r w:rsidR="00252998" w:rsidRPr="00F344B7">
        <w:rPr>
          <w:rFonts w:ascii="Times New Roman" w:hAnsi="Times New Roman" w:cs="Times New Roman"/>
          <w:sz w:val="24"/>
          <w:szCs w:val="24"/>
          <w:lang w:val="en-US"/>
        </w:rPr>
        <w:t>This rapid cooling can improve the microstructure and mechanical properties of deposit</w:t>
      </w:r>
      <w:r w:rsidR="00AA1B53" w:rsidRPr="00F344B7">
        <w:rPr>
          <w:rFonts w:ascii="Times New Roman" w:hAnsi="Times New Roman" w:cs="Times New Roman"/>
          <w:sz w:val="24"/>
          <w:szCs w:val="24"/>
          <w:lang w:val="en-US"/>
        </w:rPr>
        <w:t xml:space="preserve"> [3</w:t>
      </w:r>
      <w:r w:rsidR="00044138" w:rsidRPr="00F344B7">
        <w:rPr>
          <w:rFonts w:ascii="Times New Roman" w:hAnsi="Times New Roman" w:cs="Times New Roman"/>
          <w:sz w:val="24"/>
          <w:szCs w:val="24"/>
          <w:lang w:val="en-US"/>
        </w:rPr>
        <w:t>5</w:t>
      </w:r>
      <w:r w:rsidR="00AA1B53" w:rsidRPr="00F344B7">
        <w:rPr>
          <w:rFonts w:ascii="Times New Roman" w:hAnsi="Times New Roman" w:cs="Times New Roman"/>
          <w:sz w:val="24"/>
          <w:szCs w:val="24"/>
          <w:lang w:val="en-US"/>
        </w:rPr>
        <w:t>]</w:t>
      </w:r>
      <w:r w:rsidR="00252998" w:rsidRPr="00F344B7">
        <w:rPr>
          <w:rFonts w:ascii="Times New Roman" w:hAnsi="Times New Roman" w:cs="Times New Roman"/>
          <w:sz w:val="24"/>
          <w:szCs w:val="24"/>
          <w:lang w:val="en-US"/>
        </w:rPr>
        <w:t xml:space="preserve">. </w:t>
      </w:r>
    </w:p>
    <w:p w14:paraId="3D3F6686" w14:textId="05CB6FA7" w:rsidR="00DA0F64" w:rsidRPr="00F344B7" w:rsidRDefault="00DA0F64" w:rsidP="003E1E58">
      <w:pPr>
        <w:spacing w:line="276" w:lineRule="auto"/>
        <w:contextualSpacing/>
        <w:jc w:val="center"/>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lastRenderedPageBreak/>
        <w:drawing>
          <wp:inline distT="0" distB="0" distL="0" distR="0" wp14:anchorId="68870D5E" wp14:editId="6B8CC813">
            <wp:extent cx="4664710" cy="1997980"/>
            <wp:effectExtent l="0" t="0" r="2540" b="2540"/>
            <wp:docPr id="5" name="Picture 1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E7AD435-D582-4AF2-BB66-987831EF1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E7AD435-D582-4AF2-BB66-987831EF173D}"/>
                        </a:ext>
                      </a:extLst>
                    </pic:cNvPr>
                    <pic:cNvPicPr>
                      <a:picLocks noChangeAspect="1"/>
                    </pic:cNvPicPr>
                  </pic:nvPicPr>
                  <pic:blipFill>
                    <a:blip r:embed="rId37"/>
                    <a:stretch>
                      <a:fillRect/>
                    </a:stretch>
                  </pic:blipFill>
                  <pic:spPr>
                    <a:xfrm>
                      <a:off x="0" y="0"/>
                      <a:ext cx="4712854" cy="2018601"/>
                    </a:xfrm>
                    <a:prstGeom prst="rect">
                      <a:avLst/>
                    </a:prstGeom>
                  </pic:spPr>
                </pic:pic>
              </a:graphicData>
            </a:graphic>
          </wp:inline>
        </w:drawing>
      </w:r>
    </w:p>
    <w:p w14:paraId="2D3CD0A0" w14:textId="42949F83" w:rsidR="007B17F5" w:rsidRPr="00F344B7" w:rsidRDefault="00C12583" w:rsidP="003E1E58">
      <w:pPr>
        <w:spacing w:line="276" w:lineRule="auto"/>
        <w:contextualSpacing/>
        <w:jc w:val="center"/>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Fig.</w:t>
      </w:r>
      <w:r w:rsidR="00044138" w:rsidRPr="00F344B7">
        <w:rPr>
          <w:rFonts w:ascii="Times New Roman" w:hAnsi="Times New Roman" w:cs="Times New Roman"/>
          <w:b/>
          <w:bCs/>
          <w:sz w:val="24"/>
          <w:szCs w:val="24"/>
          <w:lang w:val="en-US"/>
        </w:rPr>
        <w:t>10</w:t>
      </w:r>
      <w:r w:rsidR="00E3164F" w:rsidRPr="00F344B7">
        <w:rPr>
          <w:rFonts w:ascii="Times New Roman" w:hAnsi="Times New Roman" w:cs="Times New Roman"/>
          <w:b/>
          <w:bCs/>
          <w:sz w:val="24"/>
          <w:szCs w:val="24"/>
          <w:lang w:val="en-US"/>
        </w:rPr>
        <w:t>.</w:t>
      </w:r>
      <w:r w:rsidR="00AA1B53" w:rsidRPr="00F344B7">
        <w:rPr>
          <w:rFonts w:ascii="Times New Roman" w:hAnsi="Times New Roman" w:cs="Times New Roman"/>
          <w:b/>
          <w:bCs/>
          <w:sz w:val="24"/>
          <w:szCs w:val="24"/>
          <w:lang w:val="en-US"/>
        </w:rPr>
        <w:t xml:space="preserve"> </w:t>
      </w:r>
      <w:r w:rsidR="00E3164F" w:rsidRPr="00F344B7">
        <w:rPr>
          <w:rFonts w:ascii="Times New Roman" w:hAnsi="Times New Roman" w:cs="Times New Roman"/>
          <w:b/>
          <w:bCs/>
          <w:sz w:val="24"/>
          <w:szCs w:val="24"/>
          <w:lang w:val="en-US"/>
        </w:rPr>
        <w:t>I</w:t>
      </w:r>
      <w:r w:rsidR="00AA1B53" w:rsidRPr="00F344B7">
        <w:rPr>
          <w:rFonts w:ascii="Times New Roman" w:hAnsi="Times New Roman" w:cs="Times New Roman"/>
          <w:b/>
          <w:bCs/>
          <w:sz w:val="24"/>
          <w:szCs w:val="24"/>
          <w:lang w:val="en-US"/>
        </w:rPr>
        <w:t xml:space="preserve">nter pass </w:t>
      </w:r>
      <w:r w:rsidR="00E3164F" w:rsidRPr="00F344B7">
        <w:rPr>
          <w:rFonts w:ascii="Times New Roman" w:hAnsi="Times New Roman" w:cs="Times New Roman"/>
          <w:b/>
          <w:bCs/>
          <w:sz w:val="24"/>
          <w:szCs w:val="24"/>
          <w:lang w:val="en-US"/>
        </w:rPr>
        <w:t xml:space="preserve">cooling in </w:t>
      </w:r>
      <w:r w:rsidR="00AA1B53" w:rsidRPr="00F344B7">
        <w:rPr>
          <w:rFonts w:ascii="Times New Roman" w:hAnsi="Times New Roman" w:cs="Times New Roman"/>
          <w:b/>
          <w:bCs/>
          <w:sz w:val="24"/>
          <w:szCs w:val="24"/>
          <w:lang w:val="en-US"/>
        </w:rPr>
        <w:t>WAAM process</w:t>
      </w:r>
      <w:r w:rsidR="00252998" w:rsidRPr="00F344B7">
        <w:rPr>
          <w:rFonts w:ascii="Times New Roman" w:hAnsi="Times New Roman" w:cs="Times New Roman"/>
          <w:b/>
          <w:bCs/>
          <w:sz w:val="24"/>
          <w:szCs w:val="24"/>
          <w:lang w:val="en-US"/>
        </w:rPr>
        <w:t xml:space="preserve"> </w:t>
      </w:r>
      <w:r w:rsidR="00547B5E" w:rsidRPr="00F344B7">
        <w:rPr>
          <w:rFonts w:ascii="Times New Roman" w:hAnsi="Times New Roman" w:cs="Times New Roman"/>
          <w:b/>
          <w:bCs/>
          <w:sz w:val="24"/>
          <w:szCs w:val="24"/>
          <w:lang w:val="en-US"/>
        </w:rPr>
        <w:t>[37]</w:t>
      </w:r>
      <w:r w:rsidR="00E3164F" w:rsidRPr="00F344B7">
        <w:rPr>
          <w:rFonts w:ascii="Times New Roman" w:hAnsi="Times New Roman" w:cs="Times New Roman"/>
          <w:b/>
          <w:bCs/>
          <w:sz w:val="24"/>
          <w:szCs w:val="24"/>
          <w:lang w:val="en-US"/>
        </w:rPr>
        <w:t>.</w:t>
      </w:r>
    </w:p>
    <w:p w14:paraId="2849510B" w14:textId="0F132D3C" w:rsidR="00571850" w:rsidRPr="00F344B7" w:rsidRDefault="00B86B59"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4</w:t>
      </w:r>
      <w:r w:rsidR="00C12583" w:rsidRPr="00F344B7">
        <w:rPr>
          <w:rFonts w:ascii="Times New Roman" w:hAnsi="Times New Roman" w:cs="Times New Roman"/>
          <w:b/>
          <w:bCs/>
          <w:sz w:val="24"/>
          <w:szCs w:val="24"/>
          <w:lang w:val="en-US"/>
        </w:rPr>
        <w:t>.4 Peening process</w:t>
      </w:r>
    </w:p>
    <w:p w14:paraId="653A0598" w14:textId="3DD2C5A0" w:rsidR="00C12583" w:rsidRPr="00F344B7" w:rsidRDefault="00571850" w:rsidP="003E1E58">
      <w:pPr>
        <w:spacing w:line="276" w:lineRule="auto"/>
        <w:ind w:left="60" w:firstLine="66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T</w:t>
      </w:r>
      <w:r w:rsidR="00435565" w:rsidRPr="00F344B7">
        <w:rPr>
          <w:rFonts w:ascii="Times New Roman" w:hAnsi="Times New Roman" w:cs="Times New Roman"/>
          <w:sz w:val="24"/>
          <w:szCs w:val="24"/>
          <w:lang w:val="en-US"/>
        </w:rPr>
        <w:t>his process is mainly used to improve mechanical properties and to reduce the local residual stress</w:t>
      </w:r>
      <w:r w:rsidR="00E011A1" w:rsidRPr="00F344B7">
        <w:rPr>
          <w:rFonts w:ascii="Times New Roman" w:hAnsi="Times New Roman" w:cs="Times New Roman"/>
          <w:sz w:val="24"/>
          <w:szCs w:val="24"/>
          <w:lang w:val="en-US"/>
        </w:rPr>
        <w:t xml:space="preserve"> [5</w:t>
      </w:r>
      <w:r w:rsidR="00044138" w:rsidRPr="00F344B7">
        <w:rPr>
          <w:rFonts w:ascii="Times New Roman" w:hAnsi="Times New Roman" w:cs="Times New Roman"/>
          <w:sz w:val="24"/>
          <w:szCs w:val="24"/>
          <w:lang w:val="en-US"/>
        </w:rPr>
        <w:t>2</w:t>
      </w:r>
      <w:r w:rsidR="00E011A1" w:rsidRPr="00F344B7">
        <w:rPr>
          <w:rFonts w:ascii="Times New Roman" w:hAnsi="Times New Roman" w:cs="Times New Roman"/>
          <w:sz w:val="24"/>
          <w:szCs w:val="24"/>
          <w:lang w:val="en-US"/>
        </w:rPr>
        <w:t>]</w:t>
      </w:r>
      <w:r w:rsidR="00435565" w:rsidRPr="00F344B7">
        <w:rPr>
          <w:rFonts w:ascii="Times New Roman" w:hAnsi="Times New Roman" w:cs="Times New Roman"/>
          <w:sz w:val="24"/>
          <w:szCs w:val="24"/>
          <w:lang w:val="en-US"/>
        </w:rPr>
        <w:t xml:space="preserve">. It is a cold mechanical treatment, in which tensile stress is reduced by applying </w:t>
      </w:r>
      <w:r w:rsidR="00952388" w:rsidRPr="00F344B7">
        <w:rPr>
          <w:rFonts w:ascii="Times New Roman" w:hAnsi="Times New Roman" w:cs="Times New Roman"/>
          <w:sz w:val="24"/>
          <w:szCs w:val="24"/>
          <w:lang w:val="en-US"/>
        </w:rPr>
        <w:t xml:space="preserve">compressive stress at the treatment surface. Due </w:t>
      </w:r>
      <w:r w:rsidR="00AA1B53" w:rsidRPr="00F344B7">
        <w:rPr>
          <w:rFonts w:ascii="Times New Roman" w:hAnsi="Times New Roman" w:cs="Times New Roman"/>
          <w:sz w:val="24"/>
          <w:szCs w:val="24"/>
          <w:lang w:val="en-US"/>
        </w:rPr>
        <w:t>t</w:t>
      </w:r>
      <w:r w:rsidR="00952388" w:rsidRPr="00F344B7">
        <w:rPr>
          <w:rFonts w:ascii="Times New Roman" w:hAnsi="Times New Roman" w:cs="Times New Roman"/>
          <w:sz w:val="24"/>
          <w:szCs w:val="24"/>
          <w:lang w:val="en-US"/>
        </w:rPr>
        <w:t>o the effect of peening process, the compressive stress developed at a limited depth below the component surface. for example, in carbon steels this depth is around 1mm-2mm</w:t>
      </w:r>
      <w:r w:rsidR="000F6C58" w:rsidRPr="00F344B7">
        <w:rPr>
          <w:rFonts w:ascii="Times New Roman" w:hAnsi="Times New Roman" w:cs="Times New Roman"/>
          <w:sz w:val="24"/>
          <w:szCs w:val="24"/>
          <w:lang w:val="en-US"/>
        </w:rPr>
        <w:t xml:space="preserve"> </w:t>
      </w:r>
      <w:r w:rsidR="00E011A1" w:rsidRPr="00F344B7">
        <w:rPr>
          <w:rFonts w:ascii="Times New Roman" w:hAnsi="Times New Roman" w:cs="Times New Roman"/>
          <w:sz w:val="24"/>
          <w:szCs w:val="24"/>
          <w:lang w:val="en-US"/>
        </w:rPr>
        <w:t>[5</w:t>
      </w:r>
      <w:r w:rsidR="00044138" w:rsidRPr="00F344B7">
        <w:rPr>
          <w:rFonts w:ascii="Times New Roman" w:hAnsi="Times New Roman" w:cs="Times New Roman"/>
          <w:sz w:val="24"/>
          <w:szCs w:val="24"/>
          <w:lang w:val="en-US"/>
        </w:rPr>
        <w:t>3</w:t>
      </w:r>
      <w:r w:rsidR="00E011A1" w:rsidRPr="00F344B7">
        <w:rPr>
          <w:rFonts w:ascii="Times New Roman" w:hAnsi="Times New Roman" w:cs="Times New Roman"/>
          <w:sz w:val="24"/>
          <w:szCs w:val="24"/>
          <w:lang w:val="en-US"/>
        </w:rPr>
        <w:t>]</w:t>
      </w:r>
      <w:r w:rsidR="00952388" w:rsidRPr="00F344B7">
        <w:rPr>
          <w:rFonts w:ascii="Times New Roman" w:hAnsi="Times New Roman" w:cs="Times New Roman"/>
          <w:sz w:val="24"/>
          <w:szCs w:val="24"/>
          <w:lang w:val="en-US"/>
        </w:rPr>
        <w:t xml:space="preserve">. </w:t>
      </w:r>
      <w:r w:rsidR="000F6C58" w:rsidRPr="00F344B7">
        <w:rPr>
          <w:rFonts w:ascii="Times New Roman" w:hAnsi="Times New Roman" w:cs="Times New Roman"/>
          <w:sz w:val="24"/>
          <w:szCs w:val="24"/>
          <w:lang w:val="en-US"/>
        </w:rPr>
        <w:t xml:space="preserve">This method is suitable for </w:t>
      </w:r>
      <w:r w:rsidR="00F423DE" w:rsidRPr="00F344B7">
        <w:rPr>
          <w:rFonts w:ascii="Times New Roman" w:hAnsi="Times New Roman" w:cs="Times New Roman"/>
          <w:sz w:val="24"/>
          <w:szCs w:val="24"/>
          <w:lang w:val="en-US"/>
        </w:rPr>
        <w:t>small components deposited by WAAM but it has negligible effect on large deposited materials.</w:t>
      </w:r>
    </w:p>
    <w:p w14:paraId="161CD620" w14:textId="3EB36C81" w:rsidR="00571850" w:rsidRPr="00F344B7" w:rsidRDefault="00B86B59" w:rsidP="003E1E58">
      <w:pPr>
        <w:spacing w:line="276" w:lineRule="auto"/>
        <w:contextualSpacing/>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4</w:t>
      </w:r>
      <w:r w:rsidR="00270C3E" w:rsidRPr="00F344B7">
        <w:rPr>
          <w:rFonts w:ascii="Times New Roman" w:hAnsi="Times New Roman" w:cs="Times New Roman"/>
          <w:b/>
          <w:bCs/>
          <w:sz w:val="24"/>
          <w:szCs w:val="24"/>
          <w:lang w:val="en-US"/>
        </w:rPr>
        <w:t>.5 Weld pool oscillation process</w:t>
      </w:r>
    </w:p>
    <w:p w14:paraId="2503F606" w14:textId="0FACCB16" w:rsidR="000B0891" w:rsidRPr="00F344B7" w:rsidRDefault="00571850" w:rsidP="003E1E58">
      <w:pPr>
        <w:spacing w:line="276" w:lineRule="auto"/>
        <w:ind w:left="60" w:firstLine="660"/>
        <w:contextualSpacing/>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E</w:t>
      </w:r>
      <w:r w:rsidR="00270C3E" w:rsidRPr="00F344B7">
        <w:rPr>
          <w:rFonts w:ascii="Times New Roman" w:hAnsi="Times New Roman" w:cs="Times New Roman"/>
          <w:sz w:val="24"/>
          <w:szCs w:val="24"/>
          <w:lang w:val="en-US"/>
        </w:rPr>
        <w:t xml:space="preserve">lectromagnetic </w:t>
      </w:r>
      <w:r w:rsidR="00B05669" w:rsidRPr="00F344B7">
        <w:rPr>
          <w:rFonts w:ascii="Times New Roman" w:hAnsi="Times New Roman" w:cs="Times New Roman"/>
          <w:sz w:val="24"/>
          <w:szCs w:val="24"/>
          <w:lang w:val="en-US"/>
        </w:rPr>
        <w:t xml:space="preserve">arc </w:t>
      </w:r>
      <w:r w:rsidR="00270C3E" w:rsidRPr="00F344B7">
        <w:rPr>
          <w:rFonts w:ascii="Times New Roman" w:hAnsi="Times New Roman" w:cs="Times New Roman"/>
          <w:sz w:val="24"/>
          <w:szCs w:val="24"/>
          <w:lang w:val="en-US"/>
        </w:rPr>
        <w:t xml:space="preserve">oscillations </w:t>
      </w:r>
      <w:r w:rsidR="00AA1B53" w:rsidRPr="00F344B7">
        <w:rPr>
          <w:rFonts w:ascii="Times New Roman" w:hAnsi="Times New Roman" w:cs="Times New Roman"/>
          <w:sz w:val="24"/>
          <w:szCs w:val="24"/>
          <w:lang w:val="en-US"/>
        </w:rPr>
        <w:t>play</w:t>
      </w:r>
      <w:r w:rsidR="00270C3E" w:rsidRPr="00F344B7">
        <w:rPr>
          <w:rFonts w:ascii="Times New Roman" w:hAnsi="Times New Roman" w:cs="Times New Roman"/>
          <w:sz w:val="24"/>
          <w:szCs w:val="24"/>
          <w:lang w:val="en-US"/>
        </w:rPr>
        <w:t xml:space="preserve"> </w:t>
      </w:r>
      <w:r w:rsidR="00B05669" w:rsidRPr="00F344B7">
        <w:rPr>
          <w:rFonts w:ascii="Times New Roman" w:hAnsi="Times New Roman" w:cs="Times New Roman"/>
          <w:sz w:val="24"/>
          <w:szCs w:val="24"/>
          <w:lang w:val="en-US"/>
        </w:rPr>
        <w:t>major</w:t>
      </w:r>
      <w:r w:rsidR="00270C3E" w:rsidRPr="00F344B7">
        <w:rPr>
          <w:rFonts w:ascii="Times New Roman" w:hAnsi="Times New Roman" w:cs="Times New Roman"/>
          <w:sz w:val="24"/>
          <w:szCs w:val="24"/>
          <w:lang w:val="en-US"/>
        </w:rPr>
        <w:t xml:space="preserve"> role in this process</w:t>
      </w:r>
      <w:r w:rsidR="00B05669" w:rsidRPr="00F344B7">
        <w:rPr>
          <w:rFonts w:ascii="Times New Roman" w:hAnsi="Times New Roman" w:cs="Times New Roman"/>
          <w:sz w:val="24"/>
          <w:szCs w:val="24"/>
          <w:lang w:val="en-US"/>
        </w:rPr>
        <w:t xml:space="preserve">. Modification of grain structure and solidification cracking tendency has affected directly by the electromagnetic arc oscillations.  One or more oscillators can be used to produce arc oscillations.  </w:t>
      </w:r>
      <w:r w:rsidR="000B0891" w:rsidRPr="00F344B7">
        <w:rPr>
          <w:rFonts w:ascii="Times New Roman" w:hAnsi="Times New Roman" w:cs="Times New Roman"/>
          <w:sz w:val="24"/>
          <w:szCs w:val="24"/>
          <w:lang w:val="en-US"/>
        </w:rPr>
        <w:t>This process is most effective to apply in circular or transvers direction to the deposition</w:t>
      </w:r>
      <w:r w:rsidR="00C6018C" w:rsidRPr="00F344B7">
        <w:rPr>
          <w:rFonts w:ascii="Times New Roman" w:hAnsi="Times New Roman" w:cs="Times New Roman"/>
          <w:sz w:val="24"/>
          <w:szCs w:val="24"/>
          <w:lang w:val="en-US"/>
        </w:rPr>
        <w:t xml:space="preserve"> [</w:t>
      </w:r>
      <w:r w:rsidR="00B66D11" w:rsidRPr="00F344B7">
        <w:rPr>
          <w:rFonts w:ascii="Times New Roman" w:hAnsi="Times New Roman" w:cs="Times New Roman"/>
          <w:sz w:val="24"/>
          <w:szCs w:val="24"/>
          <w:lang w:val="en-US"/>
        </w:rPr>
        <w:t>5</w:t>
      </w:r>
      <w:r w:rsidR="00044138" w:rsidRPr="00F344B7">
        <w:rPr>
          <w:rFonts w:ascii="Times New Roman" w:hAnsi="Times New Roman" w:cs="Times New Roman"/>
          <w:sz w:val="24"/>
          <w:szCs w:val="24"/>
          <w:lang w:val="en-US"/>
        </w:rPr>
        <w:t>4</w:t>
      </w:r>
      <w:r w:rsidR="00C6018C" w:rsidRPr="00F344B7">
        <w:rPr>
          <w:rFonts w:ascii="Times New Roman" w:hAnsi="Times New Roman" w:cs="Times New Roman"/>
          <w:sz w:val="24"/>
          <w:szCs w:val="24"/>
          <w:lang w:val="en-US"/>
        </w:rPr>
        <w:t>]</w:t>
      </w:r>
      <w:r w:rsidR="000B0891" w:rsidRPr="00F344B7">
        <w:rPr>
          <w:rFonts w:ascii="Times New Roman" w:hAnsi="Times New Roman" w:cs="Times New Roman"/>
          <w:sz w:val="24"/>
          <w:szCs w:val="24"/>
          <w:lang w:val="en-US"/>
        </w:rPr>
        <w:t>. Fig.</w:t>
      </w:r>
      <w:r w:rsidR="00E3164F" w:rsidRPr="00F344B7">
        <w:rPr>
          <w:rFonts w:ascii="Times New Roman" w:hAnsi="Times New Roman" w:cs="Times New Roman"/>
          <w:sz w:val="24"/>
          <w:szCs w:val="24"/>
          <w:lang w:val="en-US"/>
        </w:rPr>
        <w:t>11.</w:t>
      </w:r>
      <w:r w:rsidR="000B0891" w:rsidRPr="00F344B7">
        <w:rPr>
          <w:rFonts w:ascii="Times New Roman" w:hAnsi="Times New Roman" w:cs="Times New Roman"/>
          <w:sz w:val="24"/>
          <w:szCs w:val="24"/>
          <w:lang w:val="en-US"/>
        </w:rPr>
        <w:t xml:space="preserve"> indicates the electromagnetic arc oscillation process.</w:t>
      </w:r>
    </w:p>
    <w:p w14:paraId="7CD11F51" w14:textId="0BE59A38" w:rsidR="000B0891" w:rsidRPr="00F344B7" w:rsidRDefault="00E3164F" w:rsidP="003E1E58">
      <w:pPr>
        <w:spacing w:line="276" w:lineRule="auto"/>
        <w:contextualSpacing/>
        <w:jc w:val="center"/>
        <w:rPr>
          <w:rFonts w:ascii="Times New Roman" w:hAnsi="Times New Roman" w:cs="Times New Roman"/>
          <w:sz w:val="24"/>
          <w:szCs w:val="24"/>
          <w:lang w:val="en-US"/>
        </w:rPr>
      </w:pPr>
      <w:r w:rsidRPr="00F344B7">
        <w:rPr>
          <w:rFonts w:ascii="Times New Roman" w:hAnsi="Times New Roman" w:cs="Times New Roman"/>
          <w:noProof/>
          <w:sz w:val="24"/>
          <w:szCs w:val="24"/>
          <w:lang w:eastAsia="en-IN"/>
        </w:rPr>
        <w:drawing>
          <wp:inline distT="0" distB="0" distL="0" distR="0" wp14:anchorId="025A12F7" wp14:editId="4E38E572">
            <wp:extent cx="2829082" cy="17068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3224" cy="1799879"/>
                    </a:xfrm>
                    <a:prstGeom prst="rect">
                      <a:avLst/>
                    </a:prstGeom>
                    <a:noFill/>
                    <a:ln>
                      <a:noFill/>
                    </a:ln>
                  </pic:spPr>
                </pic:pic>
              </a:graphicData>
            </a:graphic>
          </wp:inline>
        </w:drawing>
      </w:r>
    </w:p>
    <w:p w14:paraId="33FA3B52" w14:textId="34FE5B2A" w:rsidR="000B0891" w:rsidRPr="00F344B7" w:rsidRDefault="000B0891" w:rsidP="003E1E58">
      <w:pPr>
        <w:spacing w:line="276" w:lineRule="auto"/>
        <w:contextualSpacing/>
        <w:jc w:val="both"/>
        <w:rPr>
          <w:rFonts w:ascii="Times New Roman" w:hAnsi="Times New Roman" w:cs="Times New Roman"/>
          <w:b/>
          <w:bCs/>
          <w:sz w:val="24"/>
          <w:szCs w:val="24"/>
        </w:rPr>
      </w:pPr>
      <w:r w:rsidRPr="00F344B7">
        <w:rPr>
          <w:rFonts w:ascii="Times New Roman" w:hAnsi="Times New Roman" w:cs="Times New Roman"/>
          <w:b/>
          <w:bCs/>
          <w:sz w:val="24"/>
          <w:szCs w:val="24"/>
          <w:lang w:val="en-US"/>
        </w:rPr>
        <w:t>Fig.</w:t>
      </w:r>
      <w:r w:rsidR="00E3164F" w:rsidRPr="00F344B7">
        <w:rPr>
          <w:rFonts w:ascii="Times New Roman" w:hAnsi="Times New Roman" w:cs="Times New Roman"/>
          <w:b/>
          <w:bCs/>
          <w:sz w:val="24"/>
          <w:szCs w:val="24"/>
          <w:lang w:val="en-US"/>
        </w:rPr>
        <w:t>11.</w:t>
      </w:r>
      <w:r w:rsidRPr="00F344B7">
        <w:rPr>
          <w:rFonts w:ascii="Times New Roman" w:hAnsi="Times New Roman" w:cs="Times New Roman"/>
          <w:b/>
          <w:bCs/>
          <w:sz w:val="24"/>
          <w:szCs w:val="24"/>
          <w:lang w:val="en-US"/>
        </w:rPr>
        <w:t xml:space="preserve"> </w:t>
      </w:r>
      <w:r w:rsidR="00B66D11" w:rsidRPr="00F344B7">
        <w:rPr>
          <w:rFonts w:ascii="Times New Roman" w:hAnsi="Times New Roman" w:cs="Times New Roman"/>
          <w:b/>
          <w:bCs/>
          <w:sz w:val="24"/>
          <w:szCs w:val="24"/>
        </w:rPr>
        <w:t>Schematic sketches showing the effect of grain structure on crack path and resistance to crack propagation during welding. The centre of the arc is indicated by "+" and the welding direction is from right to left [5</w:t>
      </w:r>
      <w:r w:rsidR="00044138" w:rsidRPr="00F344B7">
        <w:rPr>
          <w:rFonts w:ascii="Times New Roman" w:hAnsi="Times New Roman" w:cs="Times New Roman"/>
          <w:b/>
          <w:bCs/>
          <w:sz w:val="24"/>
          <w:szCs w:val="24"/>
        </w:rPr>
        <w:t>4</w:t>
      </w:r>
      <w:r w:rsidR="00B66D11" w:rsidRPr="00F344B7">
        <w:rPr>
          <w:rFonts w:ascii="Times New Roman" w:hAnsi="Times New Roman" w:cs="Times New Roman"/>
          <w:b/>
          <w:bCs/>
          <w:sz w:val="24"/>
          <w:szCs w:val="24"/>
        </w:rPr>
        <w:t>]</w:t>
      </w:r>
      <w:r w:rsidR="00E3164F" w:rsidRPr="00F344B7">
        <w:rPr>
          <w:rFonts w:ascii="Times New Roman" w:hAnsi="Times New Roman" w:cs="Times New Roman"/>
          <w:b/>
          <w:bCs/>
          <w:sz w:val="24"/>
          <w:szCs w:val="24"/>
        </w:rPr>
        <w:t>.</w:t>
      </w:r>
    </w:p>
    <w:p w14:paraId="62EB6ACD" w14:textId="7FECA838" w:rsidR="00516CFD" w:rsidRPr="00F344B7" w:rsidRDefault="00B86B59" w:rsidP="00B758D6">
      <w:pPr>
        <w:spacing w:line="276" w:lineRule="auto"/>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5</w:t>
      </w:r>
      <w:r w:rsidR="00A53556" w:rsidRPr="00F344B7">
        <w:rPr>
          <w:rFonts w:ascii="Times New Roman" w:hAnsi="Times New Roman" w:cs="Times New Roman"/>
          <w:b/>
          <w:bCs/>
          <w:sz w:val="24"/>
          <w:szCs w:val="24"/>
          <w:lang w:val="en-US"/>
        </w:rPr>
        <w:t xml:space="preserve"> </w:t>
      </w:r>
      <w:r w:rsidR="00516CFD" w:rsidRPr="00F344B7">
        <w:rPr>
          <w:rFonts w:ascii="Times New Roman" w:hAnsi="Times New Roman" w:cs="Times New Roman"/>
          <w:b/>
          <w:bCs/>
          <w:sz w:val="24"/>
          <w:szCs w:val="24"/>
          <w:lang w:val="en-US"/>
        </w:rPr>
        <w:t>Wire arc additive manufacturing of aluminum alloys</w:t>
      </w:r>
    </w:p>
    <w:p w14:paraId="026B6B65" w14:textId="3CC3964B" w:rsidR="00516CFD" w:rsidRPr="00F344B7" w:rsidRDefault="00516CFD" w:rsidP="003E1E58">
      <w:pPr>
        <w:spacing w:line="276" w:lineRule="auto"/>
        <w:ind w:firstLine="720"/>
        <w:jc w:val="both"/>
        <w:rPr>
          <w:rFonts w:ascii="Times New Roman" w:hAnsi="Times New Roman" w:cs="Times New Roman"/>
          <w:sz w:val="24"/>
          <w:szCs w:val="24"/>
          <w:lang w:val="en-US"/>
        </w:rPr>
      </w:pPr>
      <w:r w:rsidRPr="00F344B7">
        <w:rPr>
          <w:rFonts w:ascii="Times New Roman" w:hAnsi="Times New Roman" w:cs="Times New Roman"/>
          <w:sz w:val="24"/>
          <w:szCs w:val="24"/>
          <w:lang w:val="en-US"/>
        </w:rPr>
        <w:t>Most of the current researchers and industries</w:t>
      </w:r>
      <w:r w:rsidR="00823F38" w:rsidRPr="00F344B7">
        <w:rPr>
          <w:rFonts w:ascii="Times New Roman" w:hAnsi="Times New Roman" w:cs="Times New Roman"/>
          <w:sz w:val="24"/>
          <w:szCs w:val="24"/>
          <w:lang w:val="en-US"/>
        </w:rPr>
        <w:t xml:space="preserve"> like aerospace and transportation</w:t>
      </w:r>
      <w:r w:rsidRPr="00F344B7">
        <w:rPr>
          <w:rFonts w:ascii="Times New Roman" w:hAnsi="Times New Roman" w:cs="Times New Roman"/>
          <w:sz w:val="24"/>
          <w:szCs w:val="24"/>
          <w:lang w:val="en-US"/>
        </w:rPr>
        <w:t xml:space="preserve"> have focused on </w:t>
      </w:r>
      <w:r w:rsidR="00823F38" w:rsidRPr="00F344B7">
        <w:rPr>
          <w:rFonts w:ascii="Times New Roman" w:hAnsi="Times New Roman" w:cs="Times New Roman"/>
          <w:sz w:val="24"/>
          <w:szCs w:val="24"/>
          <w:lang w:val="en-US"/>
        </w:rPr>
        <w:t>aluminum</w:t>
      </w:r>
      <w:r w:rsidRPr="00F344B7">
        <w:rPr>
          <w:rFonts w:ascii="Times New Roman" w:hAnsi="Times New Roman" w:cs="Times New Roman"/>
          <w:sz w:val="24"/>
          <w:szCs w:val="24"/>
          <w:lang w:val="en-US"/>
        </w:rPr>
        <w:t>, titanium and steel alloys in WAAM process</w:t>
      </w:r>
      <w:r w:rsidR="00823F38" w:rsidRPr="00F344B7">
        <w:rPr>
          <w:rFonts w:ascii="Times New Roman" w:hAnsi="Times New Roman" w:cs="Times New Roman"/>
          <w:sz w:val="24"/>
          <w:szCs w:val="24"/>
          <w:lang w:val="en-US"/>
        </w:rPr>
        <w:t xml:space="preserve">. </w:t>
      </w:r>
      <w:r w:rsidR="007369EC" w:rsidRPr="00F344B7">
        <w:rPr>
          <w:rFonts w:ascii="Times New Roman" w:hAnsi="Times New Roman" w:cs="Times New Roman"/>
          <w:sz w:val="24"/>
          <w:szCs w:val="24"/>
          <w:lang w:val="en-US"/>
        </w:rPr>
        <w:t xml:space="preserve">Aluminum has less weight to strength ratio. </w:t>
      </w:r>
      <w:r w:rsidR="00F408E4" w:rsidRPr="00F344B7">
        <w:rPr>
          <w:rFonts w:ascii="Times New Roman" w:hAnsi="Times New Roman" w:cs="Times New Roman"/>
          <w:sz w:val="24"/>
          <w:szCs w:val="24"/>
          <w:lang w:val="en-US"/>
        </w:rPr>
        <w:t>WAAM is justifiable fo</w:t>
      </w:r>
      <w:r w:rsidR="007369EC" w:rsidRPr="00F344B7">
        <w:rPr>
          <w:rFonts w:ascii="Times New Roman" w:hAnsi="Times New Roman" w:cs="Times New Roman"/>
          <w:sz w:val="24"/>
          <w:szCs w:val="24"/>
          <w:lang w:val="en-US"/>
        </w:rPr>
        <w:t>r</w:t>
      </w:r>
      <w:r w:rsidR="00F408E4" w:rsidRPr="00F344B7">
        <w:rPr>
          <w:rFonts w:ascii="Times New Roman" w:hAnsi="Times New Roman" w:cs="Times New Roman"/>
          <w:sz w:val="24"/>
          <w:szCs w:val="24"/>
          <w:lang w:val="en-US"/>
        </w:rPr>
        <w:t xml:space="preserve"> complex and large sized components of aluminum due to less manufacturing cost of simple and small aluminum components by other conventional </w:t>
      </w:r>
      <w:r w:rsidR="007369EC" w:rsidRPr="00F344B7">
        <w:rPr>
          <w:rFonts w:ascii="Times New Roman" w:hAnsi="Times New Roman" w:cs="Times New Roman"/>
          <w:sz w:val="24"/>
          <w:szCs w:val="24"/>
          <w:lang w:val="en-US"/>
        </w:rPr>
        <w:t>process [</w:t>
      </w:r>
      <w:r w:rsidR="0057555D" w:rsidRPr="00F344B7">
        <w:rPr>
          <w:rFonts w:ascii="Times New Roman" w:hAnsi="Times New Roman" w:cs="Times New Roman"/>
          <w:sz w:val="24"/>
          <w:szCs w:val="24"/>
          <w:lang w:val="en-US"/>
        </w:rPr>
        <w:t>5</w:t>
      </w:r>
      <w:r w:rsidR="00F9147A" w:rsidRPr="00F344B7">
        <w:rPr>
          <w:rFonts w:ascii="Times New Roman" w:hAnsi="Times New Roman" w:cs="Times New Roman"/>
          <w:sz w:val="24"/>
          <w:szCs w:val="24"/>
          <w:lang w:val="en-US"/>
        </w:rPr>
        <w:t>5</w:t>
      </w:r>
      <w:r w:rsidR="00F408E4" w:rsidRPr="00F344B7">
        <w:rPr>
          <w:rFonts w:ascii="Times New Roman" w:hAnsi="Times New Roman" w:cs="Times New Roman"/>
          <w:sz w:val="24"/>
          <w:szCs w:val="24"/>
          <w:lang w:val="en-US"/>
        </w:rPr>
        <w:t xml:space="preserve">]. </w:t>
      </w:r>
      <w:r w:rsidR="00775A22" w:rsidRPr="00F344B7">
        <w:rPr>
          <w:rFonts w:ascii="Times New Roman" w:hAnsi="Times New Roman" w:cs="Times New Roman"/>
          <w:sz w:val="24"/>
          <w:szCs w:val="24"/>
          <w:lang w:val="en-US"/>
        </w:rPr>
        <w:t>Cranfield university has developed large sized aluminum ribs and cones</w:t>
      </w:r>
      <w:r w:rsidR="007369EC" w:rsidRPr="00F344B7">
        <w:rPr>
          <w:rFonts w:ascii="Times New Roman" w:hAnsi="Times New Roman" w:cs="Times New Roman"/>
          <w:sz w:val="24"/>
          <w:szCs w:val="24"/>
          <w:lang w:val="en-US"/>
        </w:rPr>
        <w:t xml:space="preserve"> [5</w:t>
      </w:r>
      <w:r w:rsidR="00F9147A" w:rsidRPr="00F344B7">
        <w:rPr>
          <w:rFonts w:ascii="Times New Roman" w:hAnsi="Times New Roman" w:cs="Times New Roman"/>
          <w:sz w:val="24"/>
          <w:szCs w:val="24"/>
          <w:lang w:val="en-US"/>
        </w:rPr>
        <w:t>6</w:t>
      </w:r>
      <w:r w:rsidR="007369EC" w:rsidRPr="00F344B7">
        <w:rPr>
          <w:rFonts w:ascii="Times New Roman" w:hAnsi="Times New Roman" w:cs="Times New Roman"/>
          <w:sz w:val="24"/>
          <w:szCs w:val="24"/>
          <w:lang w:val="en-US"/>
        </w:rPr>
        <w:t>]</w:t>
      </w:r>
      <w:r w:rsidR="00775A22" w:rsidRPr="00F344B7">
        <w:rPr>
          <w:rFonts w:ascii="Times New Roman" w:hAnsi="Times New Roman" w:cs="Times New Roman"/>
          <w:sz w:val="24"/>
          <w:szCs w:val="24"/>
          <w:lang w:val="en-US"/>
        </w:rPr>
        <w:t>. Porosity</w:t>
      </w:r>
      <w:r w:rsidR="007369EC" w:rsidRPr="00F344B7">
        <w:rPr>
          <w:rFonts w:ascii="Times New Roman" w:hAnsi="Times New Roman" w:cs="Times New Roman"/>
          <w:sz w:val="24"/>
          <w:szCs w:val="24"/>
          <w:lang w:val="en-US"/>
        </w:rPr>
        <w:t xml:space="preserve">, </w:t>
      </w:r>
      <w:r w:rsidR="00775A22" w:rsidRPr="00F344B7">
        <w:rPr>
          <w:rFonts w:ascii="Times New Roman" w:hAnsi="Times New Roman" w:cs="Times New Roman"/>
          <w:sz w:val="24"/>
          <w:szCs w:val="24"/>
          <w:lang w:val="en-US"/>
        </w:rPr>
        <w:t>cracks</w:t>
      </w:r>
      <w:r w:rsidR="007369EC" w:rsidRPr="00F344B7">
        <w:rPr>
          <w:rFonts w:ascii="Times New Roman" w:hAnsi="Times New Roman" w:cs="Times New Roman"/>
          <w:sz w:val="24"/>
          <w:szCs w:val="24"/>
          <w:lang w:val="en-US"/>
        </w:rPr>
        <w:t xml:space="preserve"> and oxidation film </w:t>
      </w:r>
      <w:r w:rsidR="00775A22" w:rsidRPr="00F344B7">
        <w:rPr>
          <w:rFonts w:ascii="Times New Roman" w:hAnsi="Times New Roman" w:cs="Times New Roman"/>
          <w:sz w:val="24"/>
          <w:szCs w:val="24"/>
          <w:lang w:val="en-US"/>
        </w:rPr>
        <w:t xml:space="preserve">are the main defects which makes difficult to </w:t>
      </w:r>
      <w:r w:rsidR="00775A22" w:rsidRPr="00F344B7">
        <w:rPr>
          <w:rFonts w:ascii="Times New Roman" w:hAnsi="Times New Roman" w:cs="Times New Roman"/>
          <w:sz w:val="24"/>
          <w:szCs w:val="24"/>
          <w:lang w:val="en-US"/>
        </w:rPr>
        <w:lastRenderedPageBreak/>
        <w:t xml:space="preserve">implement traditional welding to WAAM of aluminum. </w:t>
      </w:r>
      <w:r w:rsidR="00267761" w:rsidRPr="00F344B7">
        <w:rPr>
          <w:rFonts w:ascii="Times New Roman" w:hAnsi="Times New Roman" w:cs="Times New Roman"/>
          <w:sz w:val="24"/>
          <w:szCs w:val="24"/>
          <w:lang w:val="en-US"/>
        </w:rPr>
        <w:t>Fig.12,13 shows the effect of pores and cracks in aluminum deposited materials.</w:t>
      </w:r>
    </w:p>
    <w:p w14:paraId="3D43A040" w14:textId="5F656F4A" w:rsidR="00C047CA" w:rsidRPr="00F344B7" w:rsidRDefault="00973D4D" w:rsidP="003E1E58">
      <w:pPr>
        <w:spacing w:line="276" w:lineRule="auto"/>
        <w:ind w:firstLine="720"/>
        <w:rPr>
          <w:rFonts w:ascii="Times New Roman" w:hAnsi="Times New Roman" w:cs="Times New Roman"/>
          <w:noProof/>
          <w:sz w:val="24"/>
          <w:szCs w:val="24"/>
          <w:lang w:val="en-US"/>
        </w:rPr>
      </w:pPr>
      <w:r w:rsidRPr="00F344B7">
        <w:rPr>
          <w:rFonts w:ascii="Times New Roman" w:hAnsi="Times New Roman" w:cs="Times New Roman"/>
          <w:noProof/>
          <w:sz w:val="24"/>
          <w:szCs w:val="24"/>
          <w:lang w:val="en-US"/>
        </w:rPr>
        <w:t xml:space="preserve">  </w:t>
      </w:r>
      <w:r w:rsidR="00267761" w:rsidRPr="00F344B7">
        <w:rPr>
          <w:rFonts w:ascii="Times New Roman" w:hAnsi="Times New Roman" w:cs="Times New Roman"/>
          <w:noProof/>
          <w:sz w:val="24"/>
          <w:szCs w:val="24"/>
          <w:lang w:eastAsia="en-IN"/>
        </w:rPr>
        <w:drawing>
          <wp:inline distT="0" distB="0" distL="0" distR="0" wp14:anchorId="795D59FC" wp14:editId="7F07F881">
            <wp:extent cx="1290230" cy="1136650"/>
            <wp:effectExtent l="0" t="0" r="571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90230" cy="1136650"/>
                    </a:xfrm>
                    <a:prstGeom prst="rect">
                      <a:avLst/>
                    </a:prstGeom>
                    <a:noFill/>
                    <a:ln>
                      <a:noFill/>
                    </a:ln>
                  </pic:spPr>
                </pic:pic>
              </a:graphicData>
            </a:graphic>
          </wp:inline>
        </w:drawing>
      </w:r>
      <w:r w:rsidR="00267761" w:rsidRPr="00F344B7">
        <w:rPr>
          <w:rFonts w:ascii="Times New Roman" w:hAnsi="Times New Roman" w:cs="Times New Roman"/>
          <w:noProof/>
          <w:sz w:val="24"/>
          <w:szCs w:val="24"/>
          <w:lang w:val="en-US"/>
        </w:rPr>
        <w:tab/>
      </w:r>
      <w:r w:rsidR="00267761" w:rsidRPr="00F344B7">
        <w:rPr>
          <w:rFonts w:ascii="Times New Roman" w:hAnsi="Times New Roman" w:cs="Times New Roman"/>
          <w:noProof/>
          <w:sz w:val="24"/>
          <w:szCs w:val="24"/>
          <w:lang w:val="en-US"/>
        </w:rPr>
        <w:tab/>
      </w:r>
      <w:r w:rsidR="00EB73E9" w:rsidRPr="00F344B7">
        <w:rPr>
          <w:rFonts w:ascii="Times New Roman" w:hAnsi="Times New Roman" w:cs="Times New Roman"/>
          <w:noProof/>
          <w:sz w:val="24"/>
          <w:szCs w:val="24"/>
          <w:lang w:val="en-US"/>
        </w:rPr>
        <w:tab/>
      </w:r>
      <w:r w:rsidRPr="00F344B7">
        <w:rPr>
          <w:rFonts w:ascii="Times New Roman" w:hAnsi="Times New Roman" w:cs="Times New Roman"/>
          <w:noProof/>
          <w:sz w:val="24"/>
          <w:szCs w:val="24"/>
          <w:lang w:val="en-US"/>
        </w:rPr>
        <w:t xml:space="preserve">            </w:t>
      </w:r>
      <w:r w:rsidR="00267761" w:rsidRPr="00F344B7">
        <w:rPr>
          <w:rFonts w:ascii="Times New Roman" w:hAnsi="Times New Roman" w:cs="Times New Roman"/>
          <w:noProof/>
          <w:sz w:val="24"/>
          <w:szCs w:val="24"/>
          <w:lang w:eastAsia="en-IN"/>
        </w:rPr>
        <w:drawing>
          <wp:inline distT="0" distB="0" distL="0" distR="0" wp14:anchorId="1D0A93E1" wp14:editId="70374021">
            <wp:extent cx="1749827" cy="1134110"/>
            <wp:effectExtent l="0" t="0" r="317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10902" cy="1238507"/>
                    </a:xfrm>
                    <a:prstGeom prst="rect">
                      <a:avLst/>
                    </a:prstGeom>
                    <a:noFill/>
                    <a:ln>
                      <a:noFill/>
                    </a:ln>
                  </pic:spPr>
                </pic:pic>
              </a:graphicData>
            </a:graphic>
          </wp:inline>
        </w:drawing>
      </w:r>
      <w:r w:rsidR="00C047CA" w:rsidRPr="00F344B7">
        <w:rPr>
          <w:rFonts w:ascii="Times New Roman" w:hAnsi="Times New Roman" w:cs="Times New Roman"/>
          <w:noProof/>
          <w:sz w:val="24"/>
          <w:szCs w:val="24"/>
          <w:lang w:val="en-US"/>
        </w:rPr>
        <w:t xml:space="preserve">                   </w:t>
      </w:r>
    </w:p>
    <w:p w14:paraId="10A0CC3E" w14:textId="42D08051" w:rsidR="00C047CA" w:rsidRPr="00F344B7" w:rsidRDefault="00973D4D" w:rsidP="003E1E58">
      <w:pPr>
        <w:spacing w:before="240" w:line="276" w:lineRule="auto"/>
        <w:contextualSpacing/>
        <w:jc w:val="both"/>
        <w:rPr>
          <w:rFonts w:ascii="Times New Roman" w:hAnsi="Times New Roman" w:cs="Times New Roman"/>
          <w:b/>
          <w:bCs/>
          <w:noProof/>
          <w:sz w:val="24"/>
          <w:szCs w:val="24"/>
          <w:lang w:val="en-US"/>
        </w:rPr>
      </w:pPr>
      <w:r w:rsidRPr="00F344B7">
        <w:rPr>
          <w:rFonts w:ascii="Times New Roman" w:hAnsi="Times New Roman" w:cs="Times New Roman"/>
          <w:b/>
          <w:bCs/>
          <w:sz w:val="24"/>
          <w:szCs w:val="24"/>
          <w:lang w:val="en-US"/>
        </w:rPr>
        <w:t xml:space="preserve">     </w:t>
      </w:r>
      <w:r w:rsidR="00267761" w:rsidRPr="00F344B7">
        <w:rPr>
          <w:rFonts w:ascii="Times New Roman" w:hAnsi="Times New Roman" w:cs="Times New Roman"/>
          <w:b/>
          <w:bCs/>
          <w:sz w:val="24"/>
          <w:szCs w:val="24"/>
          <w:lang w:val="en-US"/>
        </w:rPr>
        <w:t>Fig.12</w:t>
      </w:r>
      <w:r w:rsidR="00EB73E9" w:rsidRPr="00F344B7">
        <w:rPr>
          <w:rFonts w:ascii="Times New Roman" w:hAnsi="Times New Roman" w:cs="Times New Roman"/>
          <w:b/>
          <w:bCs/>
          <w:sz w:val="24"/>
          <w:szCs w:val="24"/>
          <w:lang w:val="en-US"/>
        </w:rPr>
        <w:t>.</w:t>
      </w:r>
      <w:r w:rsidR="00267761" w:rsidRPr="00F344B7">
        <w:rPr>
          <w:rFonts w:ascii="Times New Roman" w:hAnsi="Times New Roman" w:cs="Times New Roman"/>
          <w:b/>
          <w:bCs/>
          <w:sz w:val="24"/>
          <w:szCs w:val="24"/>
          <w:lang w:val="en-US"/>
        </w:rPr>
        <w:t xml:space="preserve"> </w:t>
      </w:r>
      <w:r w:rsidR="00267761" w:rsidRPr="00F344B7">
        <w:rPr>
          <w:rFonts w:ascii="Times New Roman" w:hAnsi="Times New Roman" w:cs="Times New Roman"/>
          <w:b/>
          <w:bCs/>
          <w:sz w:val="24"/>
          <w:szCs w:val="24"/>
        </w:rPr>
        <w:t>Electron microscopy</w:t>
      </w:r>
      <w:r w:rsidR="00C047CA" w:rsidRPr="00F344B7">
        <w:rPr>
          <w:rFonts w:ascii="Times New Roman" w:hAnsi="Times New Roman" w:cs="Times New Roman"/>
          <w:b/>
          <w:bCs/>
          <w:sz w:val="24"/>
          <w:szCs w:val="24"/>
        </w:rPr>
        <w:tab/>
      </w:r>
      <w:r w:rsidR="00C047CA" w:rsidRPr="00F344B7">
        <w:rPr>
          <w:rFonts w:ascii="Times New Roman" w:hAnsi="Times New Roman" w:cs="Times New Roman"/>
          <w:b/>
          <w:bCs/>
          <w:sz w:val="24"/>
          <w:szCs w:val="24"/>
        </w:rPr>
        <w:tab/>
      </w:r>
      <w:r w:rsidR="00C047CA" w:rsidRPr="00F344B7">
        <w:rPr>
          <w:rFonts w:ascii="Times New Roman" w:hAnsi="Times New Roman" w:cs="Times New Roman"/>
          <w:b/>
          <w:bCs/>
          <w:sz w:val="24"/>
          <w:szCs w:val="24"/>
        </w:rPr>
        <w:tab/>
      </w:r>
      <w:r w:rsidRPr="00F344B7">
        <w:rPr>
          <w:rFonts w:ascii="Times New Roman" w:hAnsi="Times New Roman" w:cs="Times New Roman"/>
          <w:b/>
          <w:bCs/>
          <w:sz w:val="24"/>
          <w:szCs w:val="24"/>
        </w:rPr>
        <w:t xml:space="preserve">       </w:t>
      </w:r>
      <w:r w:rsidR="00C047CA" w:rsidRPr="00F344B7">
        <w:rPr>
          <w:rFonts w:ascii="Times New Roman" w:hAnsi="Times New Roman" w:cs="Times New Roman"/>
          <w:b/>
          <w:bCs/>
          <w:sz w:val="24"/>
          <w:szCs w:val="24"/>
        </w:rPr>
        <w:t>Fig.13. Solidification cracking in</w:t>
      </w:r>
    </w:p>
    <w:p w14:paraId="0A738C10" w14:textId="2E6EBA20" w:rsidR="00C047CA" w:rsidRPr="00F344B7" w:rsidRDefault="00973D4D" w:rsidP="003E1E58">
      <w:pPr>
        <w:spacing w:before="240" w:line="276" w:lineRule="auto"/>
        <w:contextualSpacing/>
        <w:jc w:val="both"/>
        <w:rPr>
          <w:rFonts w:ascii="Times New Roman" w:hAnsi="Times New Roman" w:cs="Times New Roman"/>
          <w:b/>
          <w:bCs/>
          <w:sz w:val="24"/>
          <w:szCs w:val="24"/>
        </w:rPr>
      </w:pPr>
      <w:r w:rsidRPr="00F344B7">
        <w:rPr>
          <w:rFonts w:ascii="Times New Roman" w:hAnsi="Times New Roman" w:cs="Times New Roman"/>
          <w:b/>
          <w:bCs/>
          <w:sz w:val="24"/>
          <w:szCs w:val="24"/>
        </w:rPr>
        <w:t xml:space="preserve">     </w:t>
      </w:r>
      <w:r w:rsidR="000250A2" w:rsidRPr="00F344B7">
        <w:rPr>
          <w:rFonts w:ascii="Times New Roman" w:hAnsi="Times New Roman" w:cs="Times New Roman"/>
          <w:b/>
          <w:bCs/>
          <w:sz w:val="24"/>
          <w:szCs w:val="24"/>
        </w:rPr>
        <w:t>s</w:t>
      </w:r>
      <w:r w:rsidR="00267761" w:rsidRPr="00F344B7">
        <w:rPr>
          <w:rFonts w:ascii="Times New Roman" w:hAnsi="Times New Roman" w:cs="Times New Roman"/>
          <w:b/>
          <w:bCs/>
          <w:sz w:val="24"/>
          <w:szCs w:val="24"/>
        </w:rPr>
        <w:t>canned pores</w:t>
      </w:r>
      <w:r w:rsidR="00C047CA" w:rsidRPr="00F344B7">
        <w:rPr>
          <w:rFonts w:ascii="Times New Roman" w:hAnsi="Times New Roman" w:cs="Times New Roman"/>
          <w:b/>
          <w:bCs/>
          <w:sz w:val="24"/>
          <w:szCs w:val="24"/>
        </w:rPr>
        <w:t xml:space="preserve"> [</w:t>
      </w:r>
      <w:r w:rsidR="00F9147A" w:rsidRPr="00F344B7">
        <w:rPr>
          <w:rFonts w:ascii="Times New Roman" w:hAnsi="Times New Roman" w:cs="Times New Roman"/>
          <w:b/>
          <w:bCs/>
          <w:sz w:val="24"/>
          <w:szCs w:val="24"/>
        </w:rPr>
        <w:t>57</w:t>
      </w:r>
      <w:r w:rsidR="00C047CA" w:rsidRPr="00F344B7">
        <w:rPr>
          <w:rFonts w:ascii="Times New Roman" w:hAnsi="Times New Roman" w:cs="Times New Roman"/>
          <w:b/>
          <w:bCs/>
          <w:sz w:val="24"/>
          <w:szCs w:val="24"/>
        </w:rPr>
        <w:t>].</w:t>
      </w:r>
      <w:r w:rsidR="00C047CA" w:rsidRPr="00F344B7">
        <w:rPr>
          <w:rFonts w:ascii="Times New Roman" w:hAnsi="Times New Roman" w:cs="Times New Roman"/>
          <w:b/>
          <w:bCs/>
          <w:sz w:val="24"/>
          <w:szCs w:val="24"/>
        </w:rPr>
        <w:tab/>
      </w:r>
      <w:r w:rsidR="00C047CA" w:rsidRPr="00F344B7">
        <w:rPr>
          <w:rFonts w:ascii="Times New Roman" w:hAnsi="Times New Roman" w:cs="Times New Roman"/>
          <w:b/>
          <w:bCs/>
          <w:sz w:val="24"/>
          <w:szCs w:val="24"/>
        </w:rPr>
        <w:tab/>
      </w:r>
      <w:r w:rsidR="00C047CA" w:rsidRPr="00F344B7">
        <w:rPr>
          <w:rFonts w:ascii="Times New Roman" w:hAnsi="Times New Roman" w:cs="Times New Roman"/>
          <w:b/>
          <w:bCs/>
          <w:sz w:val="24"/>
          <w:szCs w:val="24"/>
        </w:rPr>
        <w:tab/>
      </w:r>
      <w:r w:rsidRPr="00F344B7">
        <w:rPr>
          <w:rFonts w:ascii="Times New Roman" w:hAnsi="Times New Roman" w:cs="Times New Roman"/>
          <w:b/>
          <w:bCs/>
          <w:sz w:val="24"/>
          <w:szCs w:val="24"/>
        </w:rPr>
        <w:t xml:space="preserve">                   </w:t>
      </w:r>
      <w:r w:rsidR="00C047CA" w:rsidRPr="00F344B7">
        <w:rPr>
          <w:rFonts w:ascii="Times New Roman" w:hAnsi="Times New Roman" w:cs="Times New Roman"/>
          <w:b/>
          <w:bCs/>
          <w:sz w:val="24"/>
          <w:szCs w:val="24"/>
        </w:rPr>
        <w:t>aluminium welding [</w:t>
      </w:r>
      <w:r w:rsidR="00F9147A" w:rsidRPr="00F344B7">
        <w:rPr>
          <w:rFonts w:ascii="Times New Roman" w:hAnsi="Times New Roman" w:cs="Times New Roman"/>
          <w:b/>
          <w:bCs/>
          <w:sz w:val="24"/>
          <w:szCs w:val="24"/>
        </w:rPr>
        <w:t>58</w:t>
      </w:r>
      <w:r w:rsidR="00C047CA" w:rsidRPr="00F344B7">
        <w:rPr>
          <w:rFonts w:ascii="Times New Roman" w:hAnsi="Times New Roman" w:cs="Times New Roman"/>
          <w:b/>
          <w:bCs/>
          <w:sz w:val="24"/>
          <w:szCs w:val="24"/>
        </w:rPr>
        <w:t>].</w:t>
      </w:r>
    </w:p>
    <w:p w14:paraId="430FC54C" w14:textId="1C747530" w:rsidR="00A53556" w:rsidRPr="00F344B7" w:rsidRDefault="00B86B59" w:rsidP="003E1E58">
      <w:pPr>
        <w:spacing w:line="276" w:lineRule="auto"/>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5</w:t>
      </w:r>
      <w:r w:rsidR="00A53556" w:rsidRPr="00F344B7">
        <w:rPr>
          <w:rFonts w:ascii="Times New Roman" w:hAnsi="Times New Roman" w:cs="Times New Roman"/>
          <w:b/>
          <w:bCs/>
          <w:sz w:val="24"/>
          <w:szCs w:val="24"/>
          <w:lang w:val="en-US"/>
        </w:rPr>
        <w:t>.1 TIG welding based WAAM of aluminum</w:t>
      </w:r>
    </w:p>
    <w:p w14:paraId="7DBE3DD1" w14:textId="516B6643" w:rsidR="005543FC" w:rsidRPr="00F344B7" w:rsidRDefault="003A3D68" w:rsidP="003E1E58">
      <w:pPr>
        <w:spacing w:line="276" w:lineRule="auto"/>
        <w:ind w:firstLine="720"/>
        <w:contextualSpacing/>
        <w:jc w:val="both"/>
        <w:rPr>
          <w:rFonts w:ascii="Times New Roman" w:hAnsi="Times New Roman" w:cs="Times New Roman"/>
          <w:sz w:val="24"/>
          <w:szCs w:val="24"/>
        </w:rPr>
      </w:pPr>
      <w:r w:rsidRPr="00F344B7">
        <w:rPr>
          <w:rFonts w:ascii="Times New Roman" w:hAnsi="Times New Roman" w:cs="Times New Roman"/>
          <w:sz w:val="24"/>
          <w:szCs w:val="24"/>
          <w:lang w:val="en-US"/>
        </w:rPr>
        <w:t xml:space="preserve">In </w:t>
      </w:r>
      <w:r w:rsidR="00584368" w:rsidRPr="00F344B7">
        <w:rPr>
          <w:rFonts w:ascii="Times New Roman" w:hAnsi="Times New Roman" w:cs="Times New Roman"/>
          <w:sz w:val="24"/>
          <w:szCs w:val="24"/>
          <w:lang w:val="en-US"/>
        </w:rPr>
        <w:t>TIG based WAAM process</w:t>
      </w:r>
      <w:r w:rsidRPr="00F344B7">
        <w:rPr>
          <w:rFonts w:ascii="Times New Roman" w:hAnsi="Times New Roman" w:cs="Times New Roman"/>
          <w:sz w:val="24"/>
          <w:szCs w:val="24"/>
          <w:lang w:val="en-US"/>
        </w:rPr>
        <w:t>,</w:t>
      </w:r>
      <w:r w:rsidR="00DE6929" w:rsidRPr="00F344B7">
        <w:rPr>
          <w:rFonts w:ascii="Times New Roman" w:hAnsi="Times New Roman" w:cs="Times New Roman"/>
          <w:sz w:val="24"/>
          <w:szCs w:val="24"/>
          <w:lang w:val="en-US"/>
        </w:rPr>
        <w:t xml:space="preserve"> Separate material input and energy input</w:t>
      </w:r>
      <w:r w:rsidR="0060003E" w:rsidRPr="00F344B7">
        <w:rPr>
          <w:rFonts w:ascii="Times New Roman" w:hAnsi="Times New Roman" w:cs="Times New Roman"/>
          <w:sz w:val="24"/>
          <w:szCs w:val="24"/>
          <w:lang w:val="en-US"/>
        </w:rPr>
        <w:t xml:space="preserve"> results in smooth deposition layers</w:t>
      </w:r>
      <w:r w:rsidRPr="00F344B7">
        <w:rPr>
          <w:rFonts w:ascii="Times New Roman" w:hAnsi="Times New Roman" w:cs="Times New Roman"/>
          <w:sz w:val="24"/>
          <w:szCs w:val="24"/>
          <w:lang w:val="en-US"/>
        </w:rPr>
        <w:t xml:space="preserve"> [</w:t>
      </w:r>
      <w:r w:rsidR="00F9147A" w:rsidRPr="00F344B7">
        <w:rPr>
          <w:rFonts w:ascii="Times New Roman" w:hAnsi="Times New Roman" w:cs="Times New Roman"/>
          <w:sz w:val="24"/>
          <w:szCs w:val="24"/>
          <w:lang w:val="en-US"/>
        </w:rPr>
        <w:t>59</w:t>
      </w:r>
      <w:r w:rsidRPr="00F344B7">
        <w:rPr>
          <w:rFonts w:ascii="Times New Roman" w:hAnsi="Times New Roman" w:cs="Times New Roman"/>
          <w:sz w:val="24"/>
          <w:szCs w:val="24"/>
          <w:lang w:val="en-US"/>
        </w:rPr>
        <w:t>]</w:t>
      </w:r>
      <w:r w:rsidR="0060003E" w:rsidRPr="00F344B7">
        <w:rPr>
          <w:rFonts w:ascii="Times New Roman" w:hAnsi="Times New Roman" w:cs="Times New Roman"/>
          <w:sz w:val="24"/>
          <w:szCs w:val="24"/>
          <w:lang w:val="en-US"/>
        </w:rPr>
        <w:t>. Heat input is the main factor to obtain the smooth appearance and uniform sized layers</w:t>
      </w:r>
      <w:r w:rsidR="00735587" w:rsidRPr="00F344B7">
        <w:rPr>
          <w:rFonts w:ascii="Times New Roman" w:hAnsi="Times New Roman" w:cs="Times New Roman"/>
          <w:sz w:val="24"/>
          <w:szCs w:val="24"/>
          <w:lang w:val="en-US"/>
        </w:rPr>
        <w:t xml:space="preserve">. </w:t>
      </w:r>
      <w:r w:rsidR="00735587" w:rsidRPr="00F344B7">
        <w:rPr>
          <w:rFonts w:ascii="Times New Roman" w:hAnsi="Times New Roman" w:cs="Times New Roman"/>
          <w:sz w:val="24"/>
          <w:szCs w:val="24"/>
        </w:rPr>
        <w:t>Haibin Geng et al. [</w:t>
      </w:r>
      <w:r w:rsidR="00F9147A" w:rsidRPr="00F344B7">
        <w:rPr>
          <w:rFonts w:ascii="Times New Roman" w:hAnsi="Times New Roman" w:cs="Times New Roman"/>
          <w:sz w:val="24"/>
          <w:szCs w:val="24"/>
        </w:rPr>
        <w:t>59</w:t>
      </w:r>
      <w:r w:rsidR="00735587" w:rsidRPr="00F344B7">
        <w:rPr>
          <w:rFonts w:ascii="Times New Roman" w:hAnsi="Times New Roman" w:cs="Times New Roman"/>
          <w:sz w:val="24"/>
          <w:szCs w:val="24"/>
        </w:rPr>
        <w:t>]</w:t>
      </w:r>
      <w:r w:rsidR="0030689E" w:rsidRPr="00F344B7">
        <w:rPr>
          <w:rFonts w:ascii="Times New Roman" w:hAnsi="Times New Roman" w:cs="Times New Roman"/>
          <w:sz w:val="24"/>
          <w:szCs w:val="24"/>
        </w:rPr>
        <w:t xml:space="preserve"> conducted experiment</w:t>
      </w:r>
      <w:r w:rsidR="00502C0A" w:rsidRPr="00F344B7">
        <w:rPr>
          <w:rFonts w:ascii="Times New Roman" w:hAnsi="Times New Roman" w:cs="Times New Roman"/>
          <w:sz w:val="24"/>
          <w:szCs w:val="24"/>
        </w:rPr>
        <w:t xml:space="preserve">s </w:t>
      </w:r>
      <w:r w:rsidR="0030689E" w:rsidRPr="00F344B7">
        <w:rPr>
          <w:rFonts w:ascii="Times New Roman" w:hAnsi="Times New Roman" w:cs="Times New Roman"/>
          <w:sz w:val="24"/>
          <w:szCs w:val="24"/>
        </w:rPr>
        <w:t>with 5A06 aluminium</w:t>
      </w:r>
      <w:r w:rsidR="00735587" w:rsidRPr="00F344B7">
        <w:rPr>
          <w:rFonts w:ascii="Times New Roman" w:hAnsi="Times New Roman" w:cs="Times New Roman"/>
          <w:sz w:val="24"/>
          <w:szCs w:val="24"/>
        </w:rPr>
        <w:t xml:space="preserve"> </w:t>
      </w:r>
      <w:r w:rsidR="0030689E" w:rsidRPr="00F344B7">
        <w:rPr>
          <w:rFonts w:ascii="Times New Roman" w:hAnsi="Times New Roman" w:cs="Times New Roman"/>
          <w:sz w:val="24"/>
          <w:szCs w:val="24"/>
        </w:rPr>
        <w:t xml:space="preserve">alloy </w:t>
      </w:r>
      <w:r w:rsidR="00B73ED6" w:rsidRPr="00F344B7">
        <w:rPr>
          <w:rFonts w:ascii="Times New Roman" w:hAnsi="Times New Roman" w:cs="Times New Roman"/>
          <w:sz w:val="24"/>
          <w:szCs w:val="24"/>
        </w:rPr>
        <w:t>by changing input ener</w:t>
      </w:r>
      <w:r w:rsidR="00C362B7" w:rsidRPr="00F344B7">
        <w:rPr>
          <w:rFonts w:ascii="Times New Roman" w:hAnsi="Times New Roman" w:cs="Times New Roman"/>
          <w:sz w:val="24"/>
          <w:szCs w:val="24"/>
        </w:rPr>
        <w:t>gy</w:t>
      </w:r>
      <w:r w:rsidR="00B73ED6" w:rsidRPr="00F344B7">
        <w:rPr>
          <w:rFonts w:ascii="Times New Roman" w:hAnsi="Times New Roman" w:cs="Times New Roman"/>
          <w:sz w:val="24"/>
          <w:szCs w:val="24"/>
        </w:rPr>
        <w:t xml:space="preserve">(current), </w:t>
      </w:r>
      <w:r w:rsidR="00C362B7" w:rsidRPr="00F344B7">
        <w:rPr>
          <w:rFonts w:ascii="Times New Roman" w:hAnsi="Times New Roman" w:cs="Times New Roman"/>
          <w:sz w:val="24"/>
          <w:szCs w:val="24"/>
        </w:rPr>
        <w:t xml:space="preserve">wire feed speed and travel speed. </w:t>
      </w:r>
      <w:r w:rsidR="009714D3" w:rsidRPr="00F344B7">
        <w:rPr>
          <w:rFonts w:ascii="Times New Roman" w:hAnsi="Times New Roman" w:cs="Times New Roman"/>
          <w:sz w:val="24"/>
          <w:szCs w:val="24"/>
        </w:rPr>
        <w:t xml:space="preserve">Minimum </w:t>
      </w:r>
      <w:r w:rsidR="00C362B7" w:rsidRPr="00F344B7">
        <w:rPr>
          <w:rFonts w:ascii="Times New Roman" w:hAnsi="Times New Roman" w:cs="Times New Roman"/>
          <w:sz w:val="24"/>
          <w:szCs w:val="24"/>
        </w:rPr>
        <w:t>surface waviness</w:t>
      </w:r>
      <w:r w:rsidR="009714D3" w:rsidRPr="00F344B7">
        <w:rPr>
          <w:rFonts w:ascii="Times New Roman" w:hAnsi="Times New Roman" w:cs="Times New Roman"/>
          <w:sz w:val="24"/>
          <w:szCs w:val="24"/>
        </w:rPr>
        <w:t xml:space="preserve"> is</w:t>
      </w:r>
      <w:r w:rsidR="00C362B7" w:rsidRPr="00F344B7">
        <w:rPr>
          <w:rFonts w:ascii="Times New Roman" w:hAnsi="Times New Roman" w:cs="Times New Roman"/>
          <w:sz w:val="24"/>
          <w:szCs w:val="24"/>
        </w:rPr>
        <w:t xml:space="preserve"> observed at</w:t>
      </w:r>
      <w:r w:rsidR="009A63A1" w:rsidRPr="00F344B7">
        <w:rPr>
          <w:rFonts w:ascii="Times New Roman" w:hAnsi="Times New Roman" w:cs="Times New Roman"/>
          <w:sz w:val="24"/>
          <w:szCs w:val="24"/>
        </w:rPr>
        <w:t xml:space="preserve"> a current of</w:t>
      </w:r>
      <w:r w:rsidR="00C362B7" w:rsidRPr="00F344B7">
        <w:rPr>
          <w:rFonts w:ascii="Times New Roman" w:hAnsi="Times New Roman" w:cs="Times New Roman"/>
          <w:sz w:val="24"/>
          <w:szCs w:val="24"/>
        </w:rPr>
        <w:t xml:space="preserve"> 132</w:t>
      </w:r>
      <w:r w:rsidR="009A63A1" w:rsidRPr="00F344B7">
        <w:rPr>
          <w:rFonts w:ascii="Times New Roman" w:hAnsi="Times New Roman" w:cs="Times New Roman"/>
          <w:sz w:val="24"/>
          <w:szCs w:val="24"/>
        </w:rPr>
        <w:t xml:space="preserve"> </w:t>
      </w:r>
      <w:r w:rsidR="00C362B7" w:rsidRPr="00F344B7">
        <w:rPr>
          <w:rFonts w:ascii="Times New Roman" w:hAnsi="Times New Roman" w:cs="Times New Roman"/>
          <w:sz w:val="24"/>
          <w:szCs w:val="24"/>
        </w:rPr>
        <w:t>A</w:t>
      </w:r>
      <w:r w:rsidR="009A63A1" w:rsidRPr="00F344B7">
        <w:rPr>
          <w:rFonts w:ascii="Times New Roman" w:hAnsi="Times New Roman" w:cs="Times New Roman"/>
          <w:sz w:val="24"/>
          <w:szCs w:val="24"/>
        </w:rPr>
        <w:t xml:space="preserve"> and maximum value obtained at a current of 164 A</w:t>
      </w:r>
      <w:r w:rsidR="009714D3" w:rsidRPr="00F344B7">
        <w:rPr>
          <w:rFonts w:ascii="Times New Roman" w:hAnsi="Times New Roman" w:cs="Times New Roman"/>
          <w:sz w:val="24"/>
          <w:szCs w:val="24"/>
        </w:rPr>
        <w:t>.</w:t>
      </w:r>
      <w:r w:rsidR="00483C90" w:rsidRPr="00F344B7">
        <w:rPr>
          <w:rFonts w:ascii="Times New Roman" w:hAnsi="Times New Roman" w:cs="Times New Roman"/>
          <w:sz w:val="24"/>
          <w:szCs w:val="24"/>
        </w:rPr>
        <w:t xml:space="preserve"> Haibin Geng et al. [6</w:t>
      </w:r>
      <w:r w:rsidR="00F9147A" w:rsidRPr="00F344B7">
        <w:rPr>
          <w:rFonts w:ascii="Times New Roman" w:hAnsi="Times New Roman" w:cs="Times New Roman"/>
          <w:sz w:val="24"/>
          <w:szCs w:val="24"/>
        </w:rPr>
        <w:t>0</w:t>
      </w:r>
      <w:r w:rsidR="00483C90" w:rsidRPr="00F344B7">
        <w:rPr>
          <w:rFonts w:ascii="Times New Roman" w:hAnsi="Times New Roman" w:cs="Times New Roman"/>
          <w:sz w:val="24"/>
          <w:szCs w:val="24"/>
        </w:rPr>
        <w:t xml:space="preserve">] </w:t>
      </w:r>
      <w:r w:rsidR="00735587" w:rsidRPr="00F344B7">
        <w:rPr>
          <w:rFonts w:ascii="Times New Roman" w:hAnsi="Times New Roman" w:cs="Times New Roman"/>
          <w:sz w:val="24"/>
          <w:szCs w:val="24"/>
        </w:rPr>
        <w:t>developed a mathematical model</w:t>
      </w:r>
      <w:r w:rsidR="0030689E" w:rsidRPr="00F344B7">
        <w:rPr>
          <w:rFonts w:ascii="Times New Roman" w:hAnsi="Times New Roman" w:cs="Times New Roman"/>
          <w:sz w:val="24"/>
          <w:szCs w:val="24"/>
        </w:rPr>
        <w:t xml:space="preserve"> based on Fourier law of heat conduction and energy conservation</w:t>
      </w:r>
      <w:r w:rsidR="00735587" w:rsidRPr="00F344B7">
        <w:rPr>
          <w:rFonts w:ascii="Times New Roman" w:hAnsi="Times New Roman" w:cs="Times New Roman"/>
          <w:sz w:val="24"/>
          <w:szCs w:val="24"/>
        </w:rPr>
        <w:t xml:space="preserve"> for appropriate inter pass temperature</w:t>
      </w:r>
      <w:r w:rsidR="0030689E" w:rsidRPr="00F344B7">
        <w:rPr>
          <w:rFonts w:ascii="Times New Roman" w:hAnsi="Times New Roman" w:cs="Times New Roman"/>
          <w:sz w:val="24"/>
          <w:szCs w:val="24"/>
        </w:rPr>
        <w:t>.</w:t>
      </w:r>
      <w:r w:rsidR="00D20415" w:rsidRPr="00F344B7">
        <w:rPr>
          <w:rFonts w:ascii="Times New Roman" w:hAnsi="Times New Roman" w:cs="Times New Roman"/>
          <w:sz w:val="24"/>
          <w:szCs w:val="24"/>
        </w:rPr>
        <w:t xml:space="preserve"> As inter pass temperature increases from room temperature up to 120°C, surface smoothness of the deposited layer also increased. Further increase in inter pass temperature causes defects because of more accumulation of heat energy.</w:t>
      </w:r>
      <w:r w:rsidR="00A741FE" w:rsidRPr="00F344B7">
        <w:rPr>
          <w:rFonts w:ascii="Times New Roman" w:hAnsi="Times New Roman" w:cs="Times New Roman"/>
          <w:sz w:val="24"/>
          <w:szCs w:val="24"/>
        </w:rPr>
        <w:t xml:space="preserve"> </w:t>
      </w:r>
      <w:r w:rsidR="00483C90" w:rsidRPr="00F344B7">
        <w:rPr>
          <w:rFonts w:ascii="Times New Roman" w:hAnsi="Times New Roman" w:cs="Times New Roman"/>
          <w:sz w:val="24"/>
          <w:szCs w:val="24"/>
        </w:rPr>
        <w:t>Haibin Geng et al. [6</w:t>
      </w:r>
      <w:r w:rsidR="00F9147A" w:rsidRPr="00F344B7">
        <w:rPr>
          <w:rFonts w:ascii="Times New Roman" w:hAnsi="Times New Roman" w:cs="Times New Roman"/>
          <w:sz w:val="24"/>
          <w:szCs w:val="24"/>
        </w:rPr>
        <w:t>1</w:t>
      </w:r>
      <w:r w:rsidR="00483C90" w:rsidRPr="00F344B7">
        <w:rPr>
          <w:rFonts w:ascii="Times New Roman" w:hAnsi="Times New Roman" w:cs="Times New Roman"/>
          <w:sz w:val="24"/>
          <w:szCs w:val="24"/>
        </w:rPr>
        <w:t xml:space="preserve">] </w:t>
      </w:r>
      <w:r w:rsidR="00A741FE" w:rsidRPr="00F344B7">
        <w:rPr>
          <w:rFonts w:ascii="Times New Roman" w:hAnsi="Times New Roman" w:cs="Times New Roman"/>
          <w:sz w:val="24"/>
          <w:szCs w:val="24"/>
        </w:rPr>
        <w:t>discovered that the</w:t>
      </w:r>
      <w:r w:rsidR="007804B9" w:rsidRPr="00F344B7">
        <w:rPr>
          <w:rFonts w:ascii="Times New Roman" w:hAnsi="Times New Roman" w:cs="Times New Roman"/>
          <w:sz w:val="24"/>
          <w:szCs w:val="24"/>
        </w:rPr>
        <w:t xml:space="preserve"> start position shift </w:t>
      </w:r>
      <w:r w:rsidR="00052E49" w:rsidRPr="00F344B7">
        <w:rPr>
          <w:rFonts w:ascii="Times New Roman" w:hAnsi="Times New Roman" w:cs="Times New Roman"/>
          <w:sz w:val="24"/>
          <w:szCs w:val="24"/>
        </w:rPr>
        <w:t>increases when wire fed angle in</w:t>
      </w:r>
      <w:r w:rsidR="009108C5" w:rsidRPr="00F344B7">
        <w:rPr>
          <w:rFonts w:ascii="Times New Roman" w:hAnsi="Times New Roman" w:cs="Times New Roman"/>
          <w:sz w:val="24"/>
          <w:szCs w:val="24"/>
        </w:rPr>
        <w:t xml:space="preserve">creases from 10° to 20° and also it increases when wire vertical adjusting tolerance between deposited layer and tip of feed wire </w:t>
      </w:r>
      <w:r w:rsidR="003C468E" w:rsidRPr="00F344B7">
        <w:rPr>
          <w:rFonts w:ascii="Times New Roman" w:hAnsi="Times New Roman" w:cs="Times New Roman"/>
          <w:sz w:val="24"/>
          <w:szCs w:val="24"/>
        </w:rPr>
        <w:t>increases from 0</w:t>
      </w:r>
      <w:r w:rsidR="009714D3" w:rsidRPr="00F344B7">
        <w:rPr>
          <w:rFonts w:ascii="Times New Roman" w:hAnsi="Times New Roman" w:cs="Times New Roman"/>
          <w:sz w:val="24"/>
          <w:szCs w:val="24"/>
        </w:rPr>
        <w:t xml:space="preserve"> </w:t>
      </w:r>
      <w:r w:rsidR="003C468E" w:rsidRPr="00F344B7">
        <w:rPr>
          <w:rFonts w:ascii="Times New Roman" w:hAnsi="Times New Roman" w:cs="Times New Roman"/>
          <w:sz w:val="24"/>
          <w:szCs w:val="24"/>
        </w:rPr>
        <w:t>mm to 1</w:t>
      </w:r>
      <w:r w:rsidR="009714D3" w:rsidRPr="00F344B7">
        <w:rPr>
          <w:rFonts w:ascii="Times New Roman" w:hAnsi="Times New Roman" w:cs="Times New Roman"/>
          <w:sz w:val="24"/>
          <w:szCs w:val="24"/>
        </w:rPr>
        <w:t xml:space="preserve"> </w:t>
      </w:r>
      <w:r w:rsidR="003C468E" w:rsidRPr="00F344B7">
        <w:rPr>
          <w:rFonts w:ascii="Times New Roman" w:hAnsi="Times New Roman" w:cs="Times New Roman"/>
          <w:sz w:val="24"/>
          <w:szCs w:val="24"/>
        </w:rPr>
        <w:t>mm.</w:t>
      </w:r>
      <w:r w:rsidR="0009552E" w:rsidRPr="00F344B7">
        <w:rPr>
          <w:rFonts w:ascii="Times New Roman" w:hAnsi="Times New Roman" w:cs="Times New Roman"/>
          <w:sz w:val="24"/>
          <w:szCs w:val="24"/>
        </w:rPr>
        <w:t xml:space="preserve"> Fig.1</w:t>
      </w:r>
      <w:r w:rsidR="00DA0637" w:rsidRPr="00F344B7">
        <w:rPr>
          <w:rFonts w:ascii="Times New Roman" w:hAnsi="Times New Roman" w:cs="Times New Roman"/>
          <w:sz w:val="24"/>
          <w:szCs w:val="24"/>
        </w:rPr>
        <w:t>4.</w:t>
      </w:r>
      <w:r w:rsidR="0009552E" w:rsidRPr="00F344B7">
        <w:rPr>
          <w:rFonts w:ascii="Times New Roman" w:hAnsi="Times New Roman" w:cs="Times New Roman"/>
          <w:sz w:val="24"/>
          <w:szCs w:val="24"/>
        </w:rPr>
        <w:t xml:space="preserve"> indicates the gap defects caused by start position shift.</w:t>
      </w:r>
    </w:p>
    <w:p w14:paraId="6B8195D3" w14:textId="6DCC4449" w:rsidR="005543FC" w:rsidRPr="00F344B7" w:rsidRDefault="005543FC" w:rsidP="003E1E58">
      <w:pPr>
        <w:spacing w:line="276" w:lineRule="auto"/>
        <w:contextualSpacing/>
        <w:jc w:val="center"/>
        <w:rPr>
          <w:rFonts w:ascii="Times New Roman" w:hAnsi="Times New Roman" w:cs="Times New Roman"/>
          <w:sz w:val="24"/>
          <w:szCs w:val="24"/>
        </w:rPr>
      </w:pPr>
      <w:r w:rsidRPr="00F344B7">
        <w:rPr>
          <w:rFonts w:ascii="Times New Roman" w:hAnsi="Times New Roman" w:cs="Times New Roman"/>
          <w:noProof/>
          <w:sz w:val="24"/>
          <w:szCs w:val="24"/>
          <w:lang w:eastAsia="en-IN"/>
        </w:rPr>
        <w:drawing>
          <wp:inline distT="0" distB="0" distL="0" distR="0" wp14:anchorId="26C4CCBF" wp14:editId="1A18559E">
            <wp:extent cx="2169986" cy="172212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83918" cy="1812537"/>
                    </a:xfrm>
                    <a:prstGeom prst="rect">
                      <a:avLst/>
                    </a:prstGeom>
                    <a:noFill/>
                    <a:ln>
                      <a:noFill/>
                    </a:ln>
                  </pic:spPr>
                </pic:pic>
              </a:graphicData>
            </a:graphic>
          </wp:inline>
        </w:drawing>
      </w:r>
    </w:p>
    <w:p w14:paraId="6F7F92EC" w14:textId="1736752D" w:rsidR="006D0519" w:rsidRPr="00F344B7" w:rsidRDefault="0009552E" w:rsidP="003E1E58">
      <w:pPr>
        <w:spacing w:line="276" w:lineRule="auto"/>
        <w:contextualSpacing/>
        <w:jc w:val="center"/>
        <w:rPr>
          <w:rFonts w:ascii="Times New Roman" w:hAnsi="Times New Roman" w:cs="Times New Roman"/>
          <w:b/>
          <w:bCs/>
          <w:sz w:val="24"/>
          <w:szCs w:val="24"/>
        </w:rPr>
      </w:pPr>
      <w:r w:rsidRPr="00F344B7">
        <w:rPr>
          <w:rFonts w:ascii="Times New Roman" w:hAnsi="Times New Roman" w:cs="Times New Roman"/>
          <w:b/>
          <w:bCs/>
          <w:sz w:val="24"/>
          <w:szCs w:val="24"/>
        </w:rPr>
        <w:t>Fig.1</w:t>
      </w:r>
      <w:r w:rsidR="00DA0637" w:rsidRPr="00F344B7">
        <w:rPr>
          <w:rFonts w:ascii="Times New Roman" w:hAnsi="Times New Roman" w:cs="Times New Roman"/>
          <w:b/>
          <w:bCs/>
          <w:sz w:val="24"/>
          <w:szCs w:val="24"/>
        </w:rPr>
        <w:t>4</w:t>
      </w:r>
      <w:r w:rsidRPr="00F344B7">
        <w:rPr>
          <w:rFonts w:ascii="Times New Roman" w:hAnsi="Times New Roman" w:cs="Times New Roman"/>
          <w:b/>
          <w:bCs/>
          <w:sz w:val="24"/>
          <w:szCs w:val="24"/>
        </w:rPr>
        <w:t>. Gap defects [6</w:t>
      </w:r>
      <w:r w:rsidR="00F9147A" w:rsidRPr="00F344B7">
        <w:rPr>
          <w:rFonts w:ascii="Times New Roman" w:hAnsi="Times New Roman" w:cs="Times New Roman"/>
          <w:b/>
          <w:bCs/>
          <w:sz w:val="24"/>
          <w:szCs w:val="24"/>
        </w:rPr>
        <w:t>1</w:t>
      </w:r>
      <w:r w:rsidRPr="00F344B7">
        <w:rPr>
          <w:rFonts w:ascii="Times New Roman" w:hAnsi="Times New Roman" w:cs="Times New Roman"/>
          <w:b/>
          <w:bCs/>
          <w:sz w:val="24"/>
          <w:szCs w:val="24"/>
        </w:rPr>
        <w:t>].</w:t>
      </w:r>
    </w:p>
    <w:p w14:paraId="16BE339D" w14:textId="32BF0AEF" w:rsidR="00B15113" w:rsidRPr="00F344B7" w:rsidRDefault="006D0519" w:rsidP="003E1E58">
      <w:pPr>
        <w:spacing w:line="276" w:lineRule="auto"/>
        <w:ind w:firstLine="720"/>
        <w:contextualSpacing/>
        <w:jc w:val="both"/>
        <w:rPr>
          <w:rFonts w:ascii="Times New Roman" w:hAnsi="Times New Roman" w:cs="Times New Roman"/>
          <w:sz w:val="24"/>
          <w:szCs w:val="24"/>
        </w:rPr>
      </w:pPr>
      <w:r w:rsidRPr="00F344B7">
        <w:rPr>
          <w:rFonts w:ascii="Times New Roman" w:hAnsi="Times New Roman" w:cs="Times New Roman"/>
          <w:sz w:val="24"/>
          <w:szCs w:val="24"/>
        </w:rPr>
        <w:t>Many researchers have done experiments and adopted process modifications to improve the microstructure and mechanical properties of aluminium and its alloys.</w:t>
      </w:r>
      <w:r w:rsidR="00A53E2F" w:rsidRPr="00F344B7">
        <w:rPr>
          <w:rFonts w:ascii="Times New Roman" w:hAnsi="Times New Roman" w:cs="Times New Roman"/>
          <w:sz w:val="24"/>
          <w:szCs w:val="24"/>
        </w:rPr>
        <w:t xml:space="preserve"> Haibin Geng et al. [6</w:t>
      </w:r>
      <w:r w:rsidR="00F9147A" w:rsidRPr="00F344B7">
        <w:rPr>
          <w:rFonts w:ascii="Times New Roman" w:hAnsi="Times New Roman" w:cs="Times New Roman"/>
          <w:sz w:val="24"/>
          <w:szCs w:val="24"/>
        </w:rPr>
        <w:t>2</w:t>
      </w:r>
      <w:r w:rsidR="00A53E2F" w:rsidRPr="00F344B7">
        <w:rPr>
          <w:rFonts w:ascii="Times New Roman" w:hAnsi="Times New Roman" w:cs="Times New Roman"/>
          <w:sz w:val="24"/>
          <w:szCs w:val="24"/>
        </w:rPr>
        <w:t xml:space="preserve">] have showed that the tensile strength of Al-5A06 WAAM deposited material is isotropic in horizontal and vertical direction. </w:t>
      </w:r>
      <w:r w:rsidR="00474428" w:rsidRPr="00F344B7">
        <w:rPr>
          <w:rFonts w:ascii="Times New Roman" w:hAnsi="Times New Roman" w:cs="Times New Roman"/>
          <w:sz w:val="24"/>
          <w:szCs w:val="24"/>
        </w:rPr>
        <w:t xml:space="preserve"> </w:t>
      </w:r>
      <w:r w:rsidR="00474428" w:rsidRPr="00F344B7">
        <w:rPr>
          <w:rFonts w:ascii="Times New Roman" w:hAnsi="Times New Roman" w:cs="Times New Roman"/>
          <w:color w:val="131413"/>
          <w:sz w:val="24"/>
          <w:szCs w:val="24"/>
        </w:rPr>
        <w:t>J. Y. Bai et al. [6</w:t>
      </w:r>
      <w:r w:rsidR="00F9147A" w:rsidRPr="00F344B7">
        <w:rPr>
          <w:rFonts w:ascii="Times New Roman" w:hAnsi="Times New Roman" w:cs="Times New Roman"/>
          <w:color w:val="131413"/>
          <w:sz w:val="24"/>
          <w:szCs w:val="24"/>
        </w:rPr>
        <w:t>3</w:t>
      </w:r>
      <w:r w:rsidR="00474428" w:rsidRPr="00F344B7">
        <w:rPr>
          <w:rFonts w:ascii="Times New Roman" w:hAnsi="Times New Roman" w:cs="Times New Roman"/>
          <w:color w:val="131413"/>
          <w:sz w:val="24"/>
          <w:szCs w:val="24"/>
        </w:rPr>
        <w:t xml:space="preserve">] conducted experiment on 2219 aluminium alloy WAAM deposited material and </w:t>
      </w:r>
      <w:r w:rsidR="004F4F0A" w:rsidRPr="00F344B7">
        <w:rPr>
          <w:rFonts w:ascii="Times New Roman" w:hAnsi="Times New Roman" w:cs="Times New Roman"/>
          <w:color w:val="131413"/>
          <w:sz w:val="24"/>
          <w:szCs w:val="24"/>
        </w:rPr>
        <w:t>discovered that the deposited material has uniform strength property</w:t>
      </w:r>
      <w:r w:rsidR="007C33AD" w:rsidRPr="00F344B7">
        <w:rPr>
          <w:rFonts w:ascii="Times New Roman" w:hAnsi="Times New Roman" w:cs="Times New Roman"/>
          <w:color w:val="131413"/>
          <w:sz w:val="24"/>
          <w:szCs w:val="24"/>
        </w:rPr>
        <w:t xml:space="preserve"> and also concluded that θ phases are the </w:t>
      </w:r>
      <w:r w:rsidR="00A53E2F" w:rsidRPr="00F344B7">
        <w:rPr>
          <w:rFonts w:ascii="Times New Roman" w:hAnsi="Times New Roman" w:cs="Times New Roman"/>
          <w:color w:val="131413"/>
          <w:sz w:val="24"/>
          <w:szCs w:val="24"/>
        </w:rPr>
        <w:t>reason behind cracks</w:t>
      </w:r>
      <w:r w:rsidR="004F4F0A" w:rsidRPr="00F344B7">
        <w:rPr>
          <w:rFonts w:ascii="Times New Roman" w:hAnsi="Times New Roman" w:cs="Times New Roman"/>
          <w:color w:val="131413"/>
          <w:sz w:val="24"/>
          <w:szCs w:val="24"/>
        </w:rPr>
        <w:t xml:space="preserve">. </w:t>
      </w:r>
      <w:r w:rsidR="00DF2B69" w:rsidRPr="00F344B7">
        <w:rPr>
          <w:rFonts w:ascii="Times New Roman" w:hAnsi="Times New Roman" w:cs="Times New Roman"/>
          <w:sz w:val="24"/>
          <w:szCs w:val="24"/>
        </w:rPr>
        <w:t>Z. Qi et al. [6</w:t>
      </w:r>
      <w:r w:rsidR="00F9147A" w:rsidRPr="00F344B7">
        <w:rPr>
          <w:rFonts w:ascii="Times New Roman" w:hAnsi="Times New Roman" w:cs="Times New Roman"/>
          <w:sz w:val="24"/>
          <w:szCs w:val="24"/>
        </w:rPr>
        <w:t>4</w:t>
      </w:r>
      <w:r w:rsidR="00DF2B69" w:rsidRPr="00F344B7">
        <w:rPr>
          <w:rFonts w:ascii="Times New Roman" w:hAnsi="Times New Roman" w:cs="Times New Roman"/>
          <w:sz w:val="24"/>
          <w:szCs w:val="24"/>
        </w:rPr>
        <w:t>] have builded</w:t>
      </w:r>
      <w:r w:rsidR="000B5E89" w:rsidRPr="00F344B7">
        <w:rPr>
          <w:rFonts w:ascii="Times New Roman" w:hAnsi="Times New Roman" w:cs="Times New Roman"/>
          <w:sz w:val="24"/>
          <w:szCs w:val="24"/>
        </w:rPr>
        <w:t xml:space="preserve"> Al-Cu-Mg</w:t>
      </w:r>
      <w:r w:rsidR="00DF2B69" w:rsidRPr="00F344B7">
        <w:rPr>
          <w:rFonts w:ascii="Times New Roman" w:hAnsi="Times New Roman" w:cs="Times New Roman"/>
          <w:sz w:val="24"/>
          <w:szCs w:val="24"/>
        </w:rPr>
        <w:t xml:space="preserve"> </w:t>
      </w:r>
      <w:r w:rsidR="000B5E89" w:rsidRPr="00F344B7">
        <w:rPr>
          <w:rFonts w:ascii="Times New Roman" w:hAnsi="Times New Roman" w:cs="Times New Roman"/>
          <w:sz w:val="24"/>
          <w:szCs w:val="24"/>
        </w:rPr>
        <w:t>component by two wire variable polarity</w:t>
      </w:r>
      <w:r w:rsidR="004807E4" w:rsidRPr="00F344B7">
        <w:rPr>
          <w:rFonts w:ascii="Times New Roman" w:hAnsi="Times New Roman" w:cs="Times New Roman"/>
          <w:sz w:val="24"/>
          <w:szCs w:val="24"/>
        </w:rPr>
        <w:t xml:space="preserve"> </w:t>
      </w:r>
      <w:r w:rsidR="000B5E89" w:rsidRPr="00F344B7">
        <w:rPr>
          <w:rFonts w:ascii="Times New Roman" w:hAnsi="Times New Roman" w:cs="Times New Roman"/>
          <w:sz w:val="24"/>
          <w:szCs w:val="24"/>
        </w:rPr>
        <w:t xml:space="preserve">(VP)-GTAW method and conclude that </w:t>
      </w:r>
      <w:r w:rsidR="004807E4" w:rsidRPr="00F344B7">
        <w:rPr>
          <w:rFonts w:ascii="Times New Roman" w:hAnsi="Times New Roman" w:cs="Times New Roman"/>
          <w:sz w:val="24"/>
          <w:szCs w:val="24"/>
        </w:rPr>
        <w:t xml:space="preserve">micro hardness of as deposited component can be improved with increasing in Mg concentration but there is a reduction in plasticity.  </w:t>
      </w:r>
      <w:r w:rsidR="001D24E7" w:rsidRPr="00F344B7">
        <w:rPr>
          <w:rFonts w:ascii="Times New Roman" w:hAnsi="Times New Roman" w:cs="Times New Roman"/>
          <w:sz w:val="24"/>
          <w:szCs w:val="24"/>
        </w:rPr>
        <w:t>Z. Qi et al. [6</w:t>
      </w:r>
      <w:r w:rsidR="00F9147A" w:rsidRPr="00F344B7">
        <w:rPr>
          <w:rFonts w:ascii="Times New Roman" w:hAnsi="Times New Roman" w:cs="Times New Roman"/>
          <w:sz w:val="24"/>
          <w:szCs w:val="24"/>
        </w:rPr>
        <w:t>5</w:t>
      </w:r>
      <w:r w:rsidR="001D24E7" w:rsidRPr="00F344B7">
        <w:rPr>
          <w:rFonts w:ascii="Times New Roman" w:hAnsi="Times New Roman" w:cs="Times New Roman"/>
          <w:sz w:val="24"/>
          <w:szCs w:val="24"/>
        </w:rPr>
        <w:t xml:space="preserve">] have done </w:t>
      </w:r>
      <w:r w:rsidR="001D24E7" w:rsidRPr="00F344B7">
        <w:rPr>
          <w:rFonts w:ascii="Times New Roman" w:hAnsi="Times New Roman" w:cs="Times New Roman"/>
          <w:sz w:val="24"/>
          <w:szCs w:val="24"/>
        </w:rPr>
        <w:lastRenderedPageBreak/>
        <w:t>heat treatment process on WAAM deposited 2024 aluminium alloy component and concluded that the average micro hardness value has increased</w:t>
      </w:r>
      <w:r w:rsidR="00434DCF" w:rsidRPr="00F344B7">
        <w:rPr>
          <w:rFonts w:ascii="Times New Roman" w:hAnsi="Times New Roman" w:cs="Times New Roman"/>
          <w:sz w:val="24"/>
          <w:szCs w:val="24"/>
        </w:rPr>
        <w:t xml:space="preserve"> and elongation and strength in horizontal direction can be improved by heat treatment process.</w:t>
      </w:r>
      <w:r w:rsidR="0028338E" w:rsidRPr="00F344B7">
        <w:rPr>
          <w:rFonts w:ascii="Times New Roman" w:hAnsi="Times New Roman" w:cs="Times New Roman"/>
          <w:sz w:val="24"/>
          <w:szCs w:val="24"/>
        </w:rPr>
        <w:t xml:space="preserve"> Rujian Sun et al.</w:t>
      </w:r>
      <w:r w:rsidR="00D024A8" w:rsidRPr="00F344B7">
        <w:rPr>
          <w:rFonts w:ascii="Times New Roman" w:hAnsi="Times New Roman" w:cs="Times New Roman"/>
          <w:sz w:val="24"/>
          <w:szCs w:val="24"/>
        </w:rPr>
        <w:t xml:space="preserve"> </w:t>
      </w:r>
      <w:r w:rsidR="0028338E" w:rsidRPr="00F344B7">
        <w:rPr>
          <w:rFonts w:ascii="Times New Roman" w:hAnsi="Times New Roman" w:cs="Times New Roman"/>
          <w:sz w:val="24"/>
          <w:szCs w:val="24"/>
        </w:rPr>
        <w:t>[</w:t>
      </w:r>
      <w:r w:rsidR="00D024A8" w:rsidRPr="00F344B7">
        <w:rPr>
          <w:rFonts w:ascii="Times New Roman" w:hAnsi="Times New Roman" w:cs="Times New Roman"/>
          <w:sz w:val="24"/>
          <w:szCs w:val="24"/>
        </w:rPr>
        <w:t>6</w:t>
      </w:r>
      <w:r w:rsidR="00F9147A" w:rsidRPr="00F344B7">
        <w:rPr>
          <w:rFonts w:ascii="Times New Roman" w:hAnsi="Times New Roman" w:cs="Times New Roman"/>
          <w:sz w:val="24"/>
          <w:szCs w:val="24"/>
        </w:rPr>
        <w:t>6</w:t>
      </w:r>
      <w:r w:rsidR="0028338E" w:rsidRPr="00F344B7">
        <w:rPr>
          <w:rFonts w:ascii="Times New Roman" w:hAnsi="Times New Roman" w:cs="Times New Roman"/>
          <w:sz w:val="24"/>
          <w:szCs w:val="24"/>
        </w:rPr>
        <w:t>]</w:t>
      </w:r>
      <w:r w:rsidR="00D024A8" w:rsidRPr="00F344B7">
        <w:rPr>
          <w:rFonts w:ascii="Times New Roman" w:hAnsi="Times New Roman" w:cs="Times New Roman"/>
          <w:sz w:val="24"/>
          <w:szCs w:val="24"/>
        </w:rPr>
        <w:t xml:space="preserve"> </w:t>
      </w:r>
      <w:r w:rsidR="006D1A55" w:rsidRPr="00F344B7">
        <w:rPr>
          <w:rFonts w:ascii="Times New Roman" w:hAnsi="Times New Roman" w:cs="Times New Roman"/>
          <w:sz w:val="24"/>
          <w:szCs w:val="24"/>
        </w:rPr>
        <w:t>done</w:t>
      </w:r>
      <w:r w:rsidR="00D024A8" w:rsidRPr="00F344B7">
        <w:rPr>
          <w:rFonts w:ascii="Times New Roman" w:hAnsi="Times New Roman" w:cs="Times New Roman"/>
          <w:sz w:val="24"/>
          <w:szCs w:val="24"/>
        </w:rPr>
        <w:t xml:space="preserve"> laser shock peening</w:t>
      </w:r>
      <w:r w:rsidR="006D1A55" w:rsidRPr="00F344B7">
        <w:rPr>
          <w:rFonts w:ascii="Times New Roman" w:hAnsi="Times New Roman" w:cs="Times New Roman"/>
          <w:sz w:val="24"/>
          <w:szCs w:val="24"/>
        </w:rPr>
        <w:t xml:space="preserve"> (LSP)</w:t>
      </w:r>
      <w:r w:rsidR="00D024A8" w:rsidRPr="00F344B7">
        <w:rPr>
          <w:rFonts w:ascii="Times New Roman" w:hAnsi="Times New Roman" w:cs="Times New Roman"/>
          <w:sz w:val="24"/>
          <w:szCs w:val="24"/>
        </w:rPr>
        <w:t xml:space="preserve"> treatment on</w:t>
      </w:r>
      <w:r w:rsidR="006D1A55" w:rsidRPr="00F344B7">
        <w:rPr>
          <w:rFonts w:ascii="Times New Roman" w:hAnsi="Times New Roman" w:cs="Times New Roman"/>
          <w:sz w:val="24"/>
          <w:szCs w:val="24"/>
        </w:rPr>
        <w:t xml:space="preserve"> TIG-</w:t>
      </w:r>
      <w:r w:rsidR="00D024A8" w:rsidRPr="00F344B7">
        <w:rPr>
          <w:rFonts w:ascii="Times New Roman" w:hAnsi="Times New Roman" w:cs="Times New Roman"/>
          <w:sz w:val="24"/>
          <w:szCs w:val="24"/>
        </w:rPr>
        <w:t>WAAM deposited AL-2319 component</w:t>
      </w:r>
      <w:r w:rsidR="006D1A55" w:rsidRPr="00F344B7">
        <w:rPr>
          <w:rFonts w:ascii="Times New Roman" w:hAnsi="Times New Roman" w:cs="Times New Roman"/>
          <w:sz w:val="24"/>
          <w:szCs w:val="24"/>
        </w:rPr>
        <w:t xml:space="preserve">. </w:t>
      </w:r>
      <w:r w:rsidR="008F1C2C" w:rsidRPr="00F344B7">
        <w:rPr>
          <w:rFonts w:ascii="Times New Roman" w:hAnsi="Times New Roman" w:cs="Times New Roman"/>
          <w:sz w:val="24"/>
          <w:szCs w:val="24"/>
        </w:rPr>
        <w:t xml:space="preserve">Fig.15. shows magnified images of </w:t>
      </w:r>
      <w:r w:rsidR="006D1A55" w:rsidRPr="00F344B7">
        <w:rPr>
          <w:rFonts w:ascii="Times New Roman" w:hAnsi="Times New Roman" w:cs="Times New Roman"/>
          <w:sz w:val="24"/>
          <w:szCs w:val="24"/>
        </w:rPr>
        <w:t xml:space="preserve">scanning electron microscopy (SEM) results before and after LSP. </w:t>
      </w:r>
      <w:r w:rsidR="00D90F67" w:rsidRPr="00F344B7">
        <w:rPr>
          <w:rFonts w:ascii="Times New Roman" w:hAnsi="Times New Roman" w:cs="Times New Roman"/>
          <w:sz w:val="24"/>
          <w:szCs w:val="24"/>
        </w:rPr>
        <w:t>Fig.13a. is morphology of specimen before LSP and Fig.13b-Fig.13d are magnified portions of Fig13a. Fig.13e. is morphology of specimen after LSP and Fig.13f-Fig.13h. are the magnified portions of Fig.13e.</w:t>
      </w:r>
      <w:r w:rsidR="000D233F" w:rsidRPr="00F344B7">
        <w:rPr>
          <w:rFonts w:ascii="Times New Roman" w:hAnsi="Times New Roman" w:cs="Times New Roman"/>
          <w:sz w:val="24"/>
          <w:szCs w:val="24"/>
        </w:rPr>
        <w:t xml:space="preserve"> From the SEM morphology it has concluded that </w:t>
      </w:r>
      <w:r w:rsidR="00C52F94" w:rsidRPr="00F344B7">
        <w:rPr>
          <w:rFonts w:ascii="Times New Roman" w:hAnsi="Times New Roman" w:cs="Times New Roman"/>
          <w:sz w:val="24"/>
          <w:szCs w:val="24"/>
        </w:rPr>
        <w:t>after</w:t>
      </w:r>
      <w:r w:rsidR="000D233F" w:rsidRPr="00F344B7">
        <w:rPr>
          <w:rFonts w:ascii="Times New Roman" w:hAnsi="Times New Roman" w:cs="Times New Roman"/>
          <w:sz w:val="24"/>
          <w:szCs w:val="24"/>
        </w:rPr>
        <w:t xml:space="preserve"> LSP</w:t>
      </w:r>
      <w:r w:rsidR="00C52F94" w:rsidRPr="00F344B7">
        <w:rPr>
          <w:rFonts w:ascii="Times New Roman" w:hAnsi="Times New Roman" w:cs="Times New Roman"/>
          <w:sz w:val="24"/>
          <w:szCs w:val="24"/>
        </w:rPr>
        <w:t xml:space="preserve"> </w:t>
      </w:r>
      <w:r w:rsidR="000D233F" w:rsidRPr="00F344B7">
        <w:rPr>
          <w:rFonts w:ascii="Times New Roman" w:hAnsi="Times New Roman" w:cs="Times New Roman"/>
          <w:sz w:val="24"/>
          <w:szCs w:val="24"/>
        </w:rPr>
        <w:t>deposited material</w:t>
      </w:r>
      <w:r w:rsidR="00C52F94" w:rsidRPr="00F344B7">
        <w:rPr>
          <w:rFonts w:ascii="Times New Roman" w:hAnsi="Times New Roman" w:cs="Times New Roman"/>
          <w:sz w:val="24"/>
          <w:szCs w:val="24"/>
        </w:rPr>
        <w:t xml:space="preserve"> grain size decreases from 59.7µm to 46.7µm,</w:t>
      </w:r>
      <w:r w:rsidR="006D1A55" w:rsidRPr="00F344B7">
        <w:rPr>
          <w:rFonts w:ascii="Times New Roman" w:hAnsi="Times New Roman" w:cs="Times New Roman"/>
          <w:sz w:val="24"/>
          <w:szCs w:val="24"/>
        </w:rPr>
        <w:t xml:space="preserve"> micro hardness value increased and residual stress converted from tensile nature to compressive nature</w:t>
      </w:r>
      <w:r w:rsidR="00C52F94" w:rsidRPr="00F344B7">
        <w:rPr>
          <w:rFonts w:ascii="Times New Roman" w:hAnsi="Times New Roman" w:cs="Times New Roman"/>
          <w:sz w:val="24"/>
          <w:szCs w:val="24"/>
        </w:rPr>
        <w:t>.</w:t>
      </w:r>
    </w:p>
    <w:p w14:paraId="368594B8" w14:textId="2096A212" w:rsidR="008F1C2C" w:rsidRPr="00F344B7" w:rsidRDefault="008F1C2C" w:rsidP="003E1E58">
      <w:pPr>
        <w:spacing w:line="276" w:lineRule="auto"/>
        <w:contextualSpacing/>
        <w:jc w:val="both"/>
        <w:rPr>
          <w:rFonts w:ascii="Times New Roman" w:hAnsi="Times New Roman" w:cs="Times New Roman"/>
          <w:sz w:val="24"/>
          <w:szCs w:val="24"/>
        </w:rPr>
      </w:pPr>
      <w:r w:rsidRPr="00F344B7">
        <w:rPr>
          <w:rFonts w:ascii="Times New Roman" w:hAnsi="Times New Roman" w:cs="Times New Roman"/>
          <w:noProof/>
          <w:sz w:val="24"/>
          <w:szCs w:val="24"/>
          <w:lang w:eastAsia="en-IN"/>
        </w:rPr>
        <w:drawing>
          <wp:inline distT="0" distB="0" distL="0" distR="0" wp14:anchorId="028E7841" wp14:editId="0E8F0A9B">
            <wp:extent cx="5749290" cy="2836190"/>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2925" cy="2862649"/>
                    </a:xfrm>
                    <a:prstGeom prst="rect">
                      <a:avLst/>
                    </a:prstGeom>
                    <a:noFill/>
                    <a:ln>
                      <a:noFill/>
                    </a:ln>
                  </pic:spPr>
                </pic:pic>
              </a:graphicData>
            </a:graphic>
          </wp:inline>
        </w:drawing>
      </w:r>
    </w:p>
    <w:p w14:paraId="4DD44FA3" w14:textId="3B9AA1D3" w:rsidR="008F1C2C" w:rsidRPr="00F344B7" w:rsidRDefault="008F1C2C" w:rsidP="003E1E58">
      <w:pPr>
        <w:spacing w:line="276" w:lineRule="auto"/>
        <w:contextualSpacing/>
        <w:jc w:val="both"/>
        <w:rPr>
          <w:rFonts w:ascii="Times New Roman" w:hAnsi="Times New Roman" w:cs="Times New Roman"/>
          <w:b/>
          <w:bCs/>
          <w:sz w:val="24"/>
          <w:szCs w:val="24"/>
        </w:rPr>
      </w:pPr>
      <w:r w:rsidRPr="00F344B7">
        <w:rPr>
          <w:rFonts w:ascii="Times New Roman" w:hAnsi="Times New Roman" w:cs="Times New Roman"/>
          <w:b/>
          <w:bCs/>
          <w:sz w:val="24"/>
          <w:szCs w:val="24"/>
        </w:rPr>
        <w:t>Fig.15. SEM fracture morphologies of specimens, a-d Before LSP and e-h after LSP</w:t>
      </w:r>
    </w:p>
    <w:p w14:paraId="42E36A14" w14:textId="01B977B1" w:rsidR="00B15113" w:rsidRPr="00F344B7" w:rsidRDefault="00B86B59" w:rsidP="003E1E58">
      <w:pPr>
        <w:spacing w:line="276" w:lineRule="auto"/>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5</w:t>
      </w:r>
      <w:r w:rsidR="00B15113" w:rsidRPr="00F344B7">
        <w:rPr>
          <w:rFonts w:ascii="Times New Roman" w:hAnsi="Times New Roman" w:cs="Times New Roman"/>
          <w:b/>
          <w:bCs/>
          <w:sz w:val="24"/>
          <w:szCs w:val="24"/>
          <w:lang w:val="en-US"/>
        </w:rPr>
        <w:t>.2 MIG welding based WAAM of aluminum</w:t>
      </w:r>
    </w:p>
    <w:p w14:paraId="1F9C0F24" w14:textId="2914AC2C" w:rsidR="00EF5414" w:rsidRPr="00F344B7" w:rsidRDefault="004C01B1" w:rsidP="003E1E58">
      <w:pPr>
        <w:pStyle w:val="Default"/>
        <w:spacing w:line="276" w:lineRule="auto"/>
        <w:jc w:val="both"/>
      </w:pPr>
      <w:r w:rsidRPr="00F344B7">
        <w:rPr>
          <w:b/>
          <w:bCs/>
          <w:lang w:val="en-US"/>
        </w:rPr>
        <w:tab/>
      </w:r>
      <w:r w:rsidR="003E7835" w:rsidRPr="00F344B7">
        <w:rPr>
          <w:lang w:val="en-US"/>
        </w:rPr>
        <w:t xml:space="preserve">Deposition rate of aluminum in MIG-WAAM is around 1kg/hr. </w:t>
      </w:r>
      <w:r w:rsidRPr="00F344B7">
        <w:rPr>
          <w:lang w:val="en-US"/>
        </w:rPr>
        <w:t xml:space="preserve">In MIG-WAAM process </w:t>
      </w:r>
      <w:r w:rsidR="004C38E9" w:rsidRPr="00F344B7">
        <w:rPr>
          <w:lang w:val="en-US"/>
        </w:rPr>
        <w:t>metal droplet transfer and electric arc are the main factors which influences quality of fabricated material [6</w:t>
      </w:r>
      <w:r w:rsidR="00F9147A" w:rsidRPr="00F344B7">
        <w:rPr>
          <w:lang w:val="en-US"/>
        </w:rPr>
        <w:t>7</w:t>
      </w:r>
      <w:r w:rsidR="004C38E9" w:rsidRPr="00F344B7">
        <w:rPr>
          <w:lang w:val="en-US"/>
        </w:rPr>
        <w:t>].</w:t>
      </w:r>
      <w:r w:rsidR="005A0CE5" w:rsidRPr="00F344B7">
        <w:rPr>
          <w:lang w:val="en-US"/>
        </w:rPr>
        <w:t xml:space="preserve"> </w:t>
      </w:r>
      <w:r w:rsidR="005A0CE5" w:rsidRPr="00F344B7">
        <w:t>Luo Yi et al. [6</w:t>
      </w:r>
      <w:r w:rsidR="00F9147A" w:rsidRPr="00F344B7">
        <w:t>7</w:t>
      </w:r>
      <w:r w:rsidR="005A0CE5" w:rsidRPr="00F344B7">
        <w:t>]</w:t>
      </w:r>
      <w:r w:rsidR="006151ED" w:rsidRPr="00F344B7">
        <w:t xml:space="preserve"> conducted experiment on WAAM deposited AL-ER4043 material</w:t>
      </w:r>
      <w:r w:rsidR="00C6247C" w:rsidRPr="00F344B7">
        <w:t xml:space="preserve"> and</w:t>
      </w:r>
      <w:r w:rsidR="006151ED" w:rsidRPr="00F344B7">
        <w:t xml:space="preserve"> </w:t>
      </w:r>
      <w:r w:rsidR="00C6247C" w:rsidRPr="00F344B7">
        <w:t>s</w:t>
      </w:r>
      <w:r w:rsidR="006151ED" w:rsidRPr="00F344B7">
        <w:t>howed</w:t>
      </w:r>
      <w:r w:rsidR="00C6247C" w:rsidRPr="00F344B7">
        <w:t>,</w:t>
      </w:r>
      <w:r w:rsidR="006151ED" w:rsidRPr="00F344B7">
        <w:t xml:space="preserve"> </w:t>
      </w:r>
      <w:r w:rsidR="00C6247C" w:rsidRPr="00F344B7">
        <w:t xml:space="preserve">the </w:t>
      </w:r>
      <w:r w:rsidR="006151ED" w:rsidRPr="00F344B7">
        <w:t>manufacturing efficiency is more for pulsed arc as compare with the non-pulsed arc</w:t>
      </w:r>
      <w:r w:rsidR="00C6247C" w:rsidRPr="00F344B7">
        <w:t xml:space="preserve"> and also concluded </w:t>
      </w:r>
      <w:r w:rsidR="007B5676" w:rsidRPr="00F344B7">
        <w:t>that the</w:t>
      </w:r>
      <w:r w:rsidR="00C6247C" w:rsidRPr="00F344B7">
        <w:t xml:space="preserve"> pulsed arc MIG based WAAM process is most suitable for aluminium metal and its alloys. </w:t>
      </w:r>
      <w:r w:rsidR="00D24AE8" w:rsidRPr="00F344B7">
        <w:t>Wei Zuo et al. [6</w:t>
      </w:r>
      <w:r w:rsidR="00F9147A" w:rsidRPr="00F344B7">
        <w:t>8</w:t>
      </w:r>
      <w:r w:rsidR="00D24AE8" w:rsidRPr="00F344B7">
        <w:t xml:space="preserve">] have manufactured AL-5356 alloy component with TIG-MIG hybrid WAAM process and found </w:t>
      </w:r>
      <w:r w:rsidR="000A3EFD" w:rsidRPr="00F344B7">
        <w:t>β-phases between the layers and by doing heat treatment up to 450°c these β-phases were eliminated</w:t>
      </w:r>
      <w:r w:rsidR="00710CC0" w:rsidRPr="00F344B7">
        <w:t xml:space="preserve"> and all the mechanical properties has increased but ductility decreases with increase in temperature due to </w:t>
      </w:r>
      <w:r w:rsidR="00710CC0" w:rsidRPr="00F344B7">
        <w:lastRenderedPageBreak/>
        <w:t>heat treatment process.</w:t>
      </w:r>
      <w:r w:rsidR="000F4FB6" w:rsidRPr="00F344B7">
        <w:t xml:space="preserve"> Fig.1</w:t>
      </w:r>
      <w:r w:rsidR="008F1C2C" w:rsidRPr="00F344B7">
        <w:t>6</w:t>
      </w:r>
      <w:r w:rsidR="000F4FB6" w:rsidRPr="00F344B7">
        <w:t xml:space="preserve">. </w:t>
      </w:r>
      <w:r w:rsidR="00C20112" w:rsidRPr="00F344B7">
        <w:t>I</w:t>
      </w:r>
      <w:r w:rsidR="000F4FB6" w:rsidRPr="00F344B7">
        <w:t xml:space="preserve">ndicates micro structure before and after </w:t>
      </w:r>
      <w:r w:rsidR="00F9147A" w:rsidRPr="00F344B7">
        <w:t>heat treatment</w:t>
      </w:r>
      <w:r w:rsidR="000F4FB6" w:rsidRPr="00F344B7">
        <w:t>.</w:t>
      </w:r>
      <w:r w:rsidR="00710CC0" w:rsidRPr="00F344B7">
        <w:t xml:space="preserve"> </w:t>
      </w:r>
      <w:r w:rsidR="00973D4D" w:rsidRPr="00F344B7">
        <w:rPr>
          <w:noProof/>
          <w:lang w:eastAsia="en-IN"/>
        </w:rPr>
        <w:drawing>
          <wp:inline distT="0" distB="0" distL="0" distR="0" wp14:anchorId="76AA5DC8" wp14:editId="183AEE9D">
            <wp:extent cx="5655107" cy="1627322"/>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01493" cy="1928432"/>
                    </a:xfrm>
                    <a:prstGeom prst="rect">
                      <a:avLst/>
                    </a:prstGeom>
                    <a:noFill/>
                    <a:ln>
                      <a:noFill/>
                    </a:ln>
                  </pic:spPr>
                </pic:pic>
              </a:graphicData>
            </a:graphic>
          </wp:inline>
        </w:drawing>
      </w:r>
    </w:p>
    <w:p w14:paraId="3BC9EFA0" w14:textId="46927CC2" w:rsidR="00EF5414" w:rsidRPr="00F344B7" w:rsidRDefault="000F4FB6" w:rsidP="003E1E58">
      <w:pPr>
        <w:pStyle w:val="Default"/>
        <w:spacing w:line="276" w:lineRule="auto"/>
        <w:jc w:val="both"/>
        <w:rPr>
          <w:b/>
          <w:bCs/>
        </w:rPr>
      </w:pPr>
      <w:r w:rsidRPr="00F344B7">
        <w:rPr>
          <w:b/>
          <w:bCs/>
        </w:rPr>
        <w:t>Fig.1</w:t>
      </w:r>
      <w:r w:rsidR="008F1C2C" w:rsidRPr="00F344B7">
        <w:rPr>
          <w:b/>
          <w:bCs/>
        </w:rPr>
        <w:t>6</w:t>
      </w:r>
      <w:r w:rsidRPr="00F344B7">
        <w:rPr>
          <w:b/>
          <w:bCs/>
        </w:rPr>
        <w:t xml:space="preserve">. </w:t>
      </w:r>
      <w:r w:rsidR="00A248A6" w:rsidRPr="00F344B7">
        <w:rPr>
          <w:b/>
          <w:bCs/>
        </w:rPr>
        <w:t>Optical microstructure o</w:t>
      </w:r>
      <w:r w:rsidRPr="00F344B7">
        <w:rPr>
          <w:b/>
          <w:bCs/>
        </w:rPr>
        <w:t xml:space="preserve">f </w:t>
      </w:r>
      <w:r w:rsidR="00EF5414" w:rsidRPr="00F344B7">
        <w:rPr>
          <w:b/>
          <w:bCs/>
        </w:rPr>
        <w:t xml:space="preserve">AL-5356 </w:t>
      </w:r>
      <w:r w:rsidR="006104D0" w:rsidRPr="00F344B7">
        <w:rPr>
          <w:b/>
          <w:bCs/>
        </w:rPr>
        <w:t>(a)</w:t>
      </w:r>
      <w:r w:rsidR="00EF5414" w:rsidRPr="00F344B7">
        <w:rPr>
          <w:b/>
          <w:bCs/>
        </w:rPr>
        <w:t>before</w:t>
      </w:r>
      <w:r w:rsidR="006104D0" w:rsidRPr="00F344B7">
        <w:rPr>
          <w:b/>
          <w:bCs/>
        </w:rPr>
        <w:t xml:space="preserve"> </w:t>
      </w:r>
      <w:r w:rsidR="00F9147A" w:rsidRPr="00F344B7">
        <w:rPr>
          <w:b/>
          <w:bCs/>
        </w:rPr>
        <w:t>heat treatment</w:t>
      </w:r>
      <w:r w:rsidRPr="00F344B7">
        <w:rPr>
          <w:b/>
          <w:bCs/>
        </w:rPr>
        <w:t xml:space="preserve"> </w:t>
      </w:r>
      <w:r w:rsidR="00EF5414" w:rsidRPr="00F344B7">
        <w:rPr>
          <w:b/>
          <w:bCs/>
        </w:rPr>
        <w:t xml:space="preserve">and </w:t>
      </w:r>
      <w:r w:rsidR="006104D0" w:rsidRPr="00F344B7">
        <w:rPr>
          <w:b/>
          <w:bCs/>
        </w:rPr>
        <w:t>(b)</w:t>
      </w:r>
      <w:r w:rsidR="00EF5414" w:rsidRPr="00F344B7">
        <w:rPr>
          <w:b/>
          <w:bCs/>
        </w:rPr>
        <w:t xml:space="preserve">after </w:t>
      </w:r>
      <w:r w:rsidR="00F9147A" w:rsidRPr="00F344B7">
        <w:rPr>
          <w:b/>
          <w:bCs/>
        </w:rPr>
        <w:t>heat treatment [68].</w:t>
      </w:r>
    </w:p>
    <w:p w14:paraId="114279C1" w14:textId="12D8D7B9" w:rsidR="00693121" w:rsidRPr="00F344B7" w:rsidRDefault="00710CC0" w:rsidP="003E1E58">
      <w:pPr>
        <w:pStyle w:val="Default"/>
        <w:spacing w:line="276" w:lineRule="auto"/>
        <w:jc w:val="both"/>
      </w:pPr>
      <w:r w:rsidRPr="00F344B7">
        <w:t>Amberlee Haselhuhn et al. [</w:t>
      </w:r>
      <w:r w:rsidR="00F9147A" w:rsidRPr="00F344B7">
        <w:t>69</w:t>
      </w:r>
      <w:r w:rsidRPr="00F344B7">
        <w:t xml:space="preserve">] </w:t>
      </w:r>
      <w:r w:rsidR="003E51CA" w:rsidRPr="00F344B7">
        <w:t xml:space="preserve">have done experiment with different aluminium alloy WAAM deposited materials such as ER1100, ER4043, ER4943, ER4047, and ER5356 and concluded that </w:t>
      </w:r>
      <w:r w:rsidR="0008095C" w:rsidRPr="00F344B7">
        <w:t>when considering strength and porosity, 4000 series exhibited better performance than other series</w:t>
      </w:r>
      <w:r w:rsidR="00DC65B1" w:rsidRPr="00F344B7">
        <w:t xml:space="preserve">. </w:t>
      </w:r>
      <w:r w:rsidR="005226C7" w:rsidRPr="00F344B7">
        <w:t xml:space="preserve">A.Horgar </w:t>
      </w:r>
      <w:r w:rsidR="00DC65B1" w:rsidRPr="00F344B7">
        <w:t>et al</w:t>
      </w:r>
      <w:r w:rsidR="005226C7" w:rsidRPr="00F344B7">
        <w:t>. [7</w:t>
      </w:r>
      <w:r w:rsidR="00F9147A" w:rsidRPr="00F344B7">
        <w:t>0</w:t>
      </w:r>
      <w:r w:rsidR="005226C7" w:rsidRPr="00F344B7">
        <w:t>]</w:t>
      </w:r>
      <w:r w:rsidR="00DC65B1" w:rsidRPr="00F344B7">
        <w:t xml:space="preserve"> have observed WAAM deposited AA5183 aluminium alloy material and concluded that </w:t>
      </w:r>
      <w:r w:rsidR="00EA0F55" w:rsidRPr="00F344B7">
        <w:t xml:space="preserve">in addition to porosity, some additional cracks have developed in the preheated zone of already deposited layers  while depositing next layers. Porosity and cracks are the main drawbacks which limits the applications of aluminium alloys. The effect of porosity and cracks can be reduced or completely eliminated by </w:t>
      </w:r>
      <w:r w:rsidR="00693121" w:rsidRPr="00F344B7">
        <w:t xml:space="preserve">adopting </w:t>
      </w:r>
      <w:r w:rsidR="00EA0F55" w:rsidRPr="00F344B7">
        <w:t>advanced technique</w:t>
      </w:r>
      <w:r w:rsidR="00693121" w:rsidRPr="00F344B7">
        <w:t>s such as cold metal transfer (CMT).</w:t>
      </w:r>
    </w:p>
    <w:p w14:paraId="65754C84" w14:textId="5D2E52E3" w:rsidR="00E025C5" w:rsidRPr="00F344B7" w:rsidRDefault="00B86B59" w:rsidP="003E1E58">
      <w:pPr>
        <w:spacing w:line="276" w:lineRule="auto"/>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5</w:t>
      </w:r>
      <w:r w:rsidR="00693121" w:rsidRPr="00F344B7">
        <w:rPr>
          <w:rFonts w:ascii="Times New Roman" w:hAnsi="Times New Roman" w:cs="Times New Roman"/>
          <w:b/>
          <w:bCs/>
          <w:sz w:val="24"/>
          <w:szCs w:val="24"/>
          <w:lang w:val="en-US"/>
        </w:rPr>
        <w:t>.3 CMT based WAAM of aluminum</w:t>
      </w:r>
    </w:p>
    <w:p w14:paraId="3E5D174D" w14:textId="337332EC" w:rsidR="007A033E" w:rsidRPr="00F344B7" w:rsidRDefault="00C25F72" w:rsidP="003E1E58">
      <w:pPr>
        <w:spacing w:line="276" w:lineRule="auto"/>
        <w:ind w:firstLine="720"/>
        <w:jc w:val="both"/>
        <w:rPr>
          <w:rFonts w:ascii="Times New Roman" w:hAnsi="Times New Roman" w:cs="Times New Roman"/>
          <w:b/>
          <w:bCs/>
          <w:sz w:val="24"/>
          <w:szCs w:val="24"/>
          <w:lang w:val="en-US"/>
        </w:rPr>
      </w:pPr>
      <w:r w:rsidRPr="00F344B7">
        <w:rPr>
          <w:rFonts w:ascii="Times New Roman" w:hAnsi="Times New Roman" w:cs="Times New Roman"/>
          <w:sz w:val="24"/>
          <w:szCs w:val="24"/>
          <w:lang w:val="en-US"/>
        </w:rPr>
        <w:t xml:space="preserve">The main problem with aluminum is reduction in strength </w:t>
      </w:r>
      <w:r w:rsidR="000C0F85" w:rsidRPr="00F344B7">
        <w:rPr>
          <w:rFonts w:ascii="Times New Roman" w:hAnsi="Times New Roman" w:cs="Times New Roman"/>
          <w:sz w:val="24"/>
          <w:szCs w:val="24"/>
          <w:lang w:val="en-US"/>
        </w:rPr>
        <w:t>at</w:t>
      </w:r>
      <w:r w:rsidRPr="00F344B7">
        <w:rPr>
          <w:rFonts w:ascii="Times New Roman" w:hAnsi="Times New Roman" w:cs="Times New Roman"/>
          <w:sz w:val="24"/>
          <w:szCs w:val="24"/>
          <w:lang w:val="en-US"/>
        </w:rPr>
        <w:t xml:space="preserve"> the weld and heat affected zone</w:t>
      </w:r>
      <w:r w:rsidR="000C0F85" w:rsidRPr="00F344B7">
        <w:rPr>
          <w:rFonts w:ascii="Times New Roman" w:hAnsi="Times New Roman" w:cs="Times New Roman"/>
          <w:sz w:val="24"/>
          <w:szCs w:val="24"/>
          <w:lang w:val="en-US"/>
        </w:rPr>
        <w:t xml:space="preserve"> because of high energy input</w:t>
      </w:r>
      <w:r w:rsidR="00360E7B" w:rsidRPr="00F344B7">
        <w:rPr>
          <w:rFonts w:ascii="Times New Roman" w:hAnsi="Times New Roman" w:cs="Times New Roman"/>
          <w:sz w:val="24"/>
          <w:szCs w:val="24"/>
          <w:lang w:val="en-US"/>
        </w:rPr>
        <w:t xml:space="preserve"> </w:t>
      </w:r>
      <w:r w:rsidR="000C0F85" w:rsidRPr="00F344B7">
        <w:rPr>
          <w:rFonts w:ascii="Times New Roman" w:hAnsi="Times New Roman" w:cs="Times New Roman"/>
          <w:sz w:val="24"/>
          <w:szCs w:val="24"/>
          <w:lang w:val="en-US"/>
        </w:rPr>
        <w:t>[7</w:t>
      </w:r>
      <w:r w:rsidR="00F9147A" w:rsidRPr="00F344B7">
        <w:rPr>
          <w:rFonts w:ascii="Times New Roman" w:hAnsi="Times New Roman" w:cs="Times New Roman"/>
          <w:sz w:val="24"/>
          <w:szCs w:val="24"/>
          <w:lang w:val="en-US"/>
        </w:rPr>
        <w:t>1</w:t>
      </w:r>
      <w:r w:rsidR="000C0F85" w:rsidRPr="00F344B7">
        <w:rPr>
          <w:rFonts w:ascii="Times New Roman" w:hAnsi="Times New Roman" w:cs="Times New Roman"/>
          <w:sz w:val="24"/>
          <w:szCs w:val="24"/>
          <w:lang w:val="en-US"/>
        </w:rPr>
        <w:t>].</w:t>
      </w:r>
      <w:r w:rsidRPr="00F344B7">
        <w:rPr>
          <w:rFonts w:ascii="Times New Roman" w:hAnsi="Times New Roman" w:cs="Times New Roman"/>
          <w:sz w:val="24"/>
          <w:szCs w:val="24"/>
          <w:lang w:val="en-US"/>
        </w:rPr>
        <w:t xml:space="preserve"> </w:t>
      </w:r>
      <w:r w:rsidR="003842B4" w:rsidRPr="00F344B7">
        <w:rPr>
          <w:rFonts w:ascii="Times New Roman" w:hAnsi="Times New Roman" w:cs="Times New Roman"/>
          <w:sz w:val="24"/>
          <w:szCs w:val="24"/>
          <w:lang w:val="en-US"/>
        </w:rPr>
        <w:t xml:space="preserve">Compare with other conventional </w:t>
      </w:r>
      <w:r w:rsidR="001B15FB" w:rsidRPr="00F344B7">
        <w:rPr>
          <w:rFonts w:ascii="Times New Roman" w:hAnsi="Times New Roman" w:cs="Times New Roman"/>
          <w:sz w:val="24"/>
          <w:szCs w:val="24"/>
          <w:lang w:val="en-US"/>
        </w:rPr>
        <w:t>methods, CMT is more preferable for fabrication of aluminum and its alloys because of its low energy input, stable arc, high deposition rate and no spatter</w:t>
      </w:r>
      <w:r w:rsidRPr="00F344B7">
        <w:rPr>
          <w:rFonts w:ascii="Times New Roman" w:hAnsi="Times New Roman" w:cs="Times New Roman"/>
          <w:sz w:val="24"/>
          <w:szCs w:val="24"/>
          <w:lang w:val="en-US"/>
        </w:rPr>
        <w:t xml:space="preserve"> [7</w:t>
      </w:r>
      <w:r w:rsidR="00F9147A" w:rsidRPr="00F344B7">
        <w:rPr>
          <w:rFonts w:ascii="Times New Roman" w:hAnsi="Times New Roman" w:cs="Times New Roman"/>
          <w:sz w:val="24"/>
          <w:szCs w:val="24"/>
          <w:lang w:val="en-US"/>
        </w:rPr>
        <w:t>2</w:t>
      </w:r>
      <w:r w:rsidRPr="00F344B7">
        <w:rPr>
          <w:rFonts w:ascii="Times New Roman" w:hAnsi="Times New Roman" w:cs="Times New Roman"/>
          <w:sz w:val="24"/>
          <w:szCs w:val="24"/>
          <w:lang w:val="en-US"/>
        </w:rPr>
        <w:t>] [7</w:t>
      </w:r>
      <w:r w:rsidR="00F9147A" w:rsidRPr="00F344B7">
        <w:rPr>
          <w:rFonts w:ascii="Times New Roman" w:hAnsi="Times New Roman" w:cs="Times New Roman"/>
          <w:sz w:val="24"/>
          <w:szCs w:val="24"/>
          <w:lang w:val="en-US"/>
        </w:rPr>
        <w:t>3</w:t>
      </w:r>
      <w:r w:rsidRPr="00F344B7">
        <w:rPr>
          <w:rFonts w:ascii="Times New Roman" w:hAnsi="Times New Roman" w:cs="Times New Roman"/>
          <w:sz w:val="24"/>
          <w:szCs w:val="24"/>
          <w:lang w:val="en-US"/>
        </w:rPr>
        <w:t xml:space="preserve">]. </w:t>
      </w:r>
      <w:r w:rsidR="00F32B3E" w:rsidRPr="00F344B7">
        <w:rPr>
          <w:rFonts w:ascii="Times New Roman" w:hAnsi="Times New Roman" w:cs="Times New Roman"/>
          <w:color w:val="222222"/>
          <w:sz w:val="24"/>
          <w:szCs w:val="24"/>
          <w:shd w:val="clear" w:color="auto" w:fill="FFFFFF"/>
        </w:rPr>
        <w:t>Elrefaey.</w:t>
      </w:r>
      <w:r w:rsidR="00D91434" w:rsidRPr="00F344B7">
        <w:rPr>
          <w:rFonts w:ascii="Times New Roman" w:hAnsi="Times New Roman" w:cs="Times New Roman"/>
          <w:color w:val="222222"/>
          <w:sz w:val="24"/>
          <w:szCs w:val="24"/>
          <w:shd w:val="clear" w:color="auto" w:fill="FFFFFF"/>
        </w:rPr>
        <w:t xml:space="preserve"> </w:t>
      </w:r>
      <w:r w:rsidR="00F32B3E" w:rsidRPr="00F344B7">
        <w:rPr>
          <w:rFonts w:ascii="Times New Roman" w:hAnsi="Times New Roman" w:cs="Times New Roman"/>
          <w:color w:val="222222"/>
          <w:sz w:val="24"/>
          <w:szCs w:val="24"/>
          <w:shd w:val="clear" w:color="auto" w:fill="FFFFFF"/>
        </w:rPr>
        <w:t>A [7</w:t>
      </w:r>
      <w:r w:rsidR="00F9147A" w:rsidRPr="00F344B7">
        <w:rPr>
          <w:rFonts w:ascii="Times New Roman" w:hAnsi="Times New Roman" w:cs="Times New Roman"/>
          <w:color w:val="222222"/>
          <w:sz w:val="24"/>
          <w:szCs w:val="24"/>
          <w:shd w:val="clear" w:color="auto" w:fill="FFFFFF"/>
        </w:rPr>
        <w:t>4</w:t>
      </w:r>
      <w:r w:rsidR="00F32B3E" w:rsidRPr="00F344B7">
        <w:rPr>
          <w:rFonts w:ascii="Times New Roman" w:hAnsi="Times New Roman" w:cs="Times New Roman"/>
          <w:color w:val="222222"/>
          <w:sz w:val="24"/>
          <w:szCs w:val="24"/>
          <w:shd w:val="clear" w:color="auto" w:fill="FFFFFF"/>
        </w:rPr>
        <w:t>] have concluded that</w:t>
      </w:r>
      <w:r w:rsidR="008250F9" w:rsidRPr="00F344B7">
        <w:rPr>
          <w:rFonts w:ascii="Times New Roman" w:hAnsi="Times New Roman" w:cs="Times New Roman"/>
          <w:color w:val="222222"/>
          <w:sz w:val="24"/>
          <w:szCs w:val="24"/>
          <w:shd w:val="clear" w:color="auto" w:fill="FFFFFF"/>
        </w:rPr>
        <w:t xml:space="preserve"> joints produced by CMT process have better mechanical properties than conventional MIG and TIG process and also proved that CMT process produced </w:t>
      </w:r>
      <w:r w:rsidR="008250F9" w:rsidRPr="00F344B7">
        <w:rPr>
          <w:rFonts w:ascii="Times New Roman" w:hAnsi="Times New Roman" w:cs="Times New Roman"/>
          <w:sz w:val="24"/>
          <w:szCs w:val="24"/>
        </w:rPr>
        <w:t>7075-T6 joints without cracks, spatter and low porosity.</w:t>
      </w:r>
      <w:r w:rsidR="009C1FC1" w:rsidRPr="00F344B7">
        <w:rPr>
          <w:rFonts w:ascii="Times New Roman" w:hAnsi="Times New Roman" w:cs="Times New Roman"/>
          <w:sz w:val="24"/>
          <w:szCs w:val="24"/>
        </w:rPr>
        <w:t xml:space="preserve"> C. M. A. Silva et al. [75] </w:t>
      </w:r>
      <w:r w:rsidR="00AA4E55" w:rsidRPr="00F344B7">
        <w:rPr>
          <w:rFonts w:ascii="Times New Roman" w:hAnsi="Times New Roman" w:cs="Times New Roman"/>
          <w:sz w:val="24"/>
          <w:szCs w:val="24"/>
        </w:rPr>
        <w:t>conducted experiment for effect of formability on AA5083 aluminium deposit</w:t>
      </w:r>
      <w:r w:rsidR="009C1FC1" w:rsidRPr="00F344B7">
        <w:rPr>
          <w:rFonts w:ascii="Times New Roman" w:hAnsi="Times New Roman" w:cs="Times New Roman"/>
          <w:sz w:val="24"/>
          <w:szCs w:val="24"/>
        </w:rPr>
        <w:t xml:space="preserve"> </w:t>
      </w:r>
      <w:r w:rsidR="00AA4E55" w:rsidRPr="00F344B7">
        <w:rPr>
          <w:rFonts w:ascii="Times New Roman" w:hAnsi="Times New Roman" w:cs="Times New Roman"/>
          <w:sz w:val="24"/>
          <w:szCs w:val="24"/>
        </w:rPr>
        <w:t>and concluded that intermediate forming operations can improve the material strength by promoting</w:t>
      </w:r>
      <w:r w:rsidR="00BE7055" w:rsidRPr="00F344B7">
        <w:rPr>
          <w:rFonts w:ascii="Times New Roman" w:hAnsi="Times New Roman" w:cs="Times New Roman"/>
          <w:sz w:val="24"/>
          <w:szCs w:val="24"/>
        </w:rPr>
        <w:t xml:space="preserve"> closure of voids.</w:t>
      </w:r>
      <w:r w:rsidR="008250F9" w:rsidRPr="00F344B7">
        <w:rPr>
          <w:rFonts w:ascii="Times New Roman" w:hAnsi="Times New Roman" w:cs="Times New Roman"/>
          <w:sz w:val="24"/>
          <w:szCs w:val="24"/>
        </w:rPr>
        <w:t xml:space="preserve"> </w:t>
      </w:r>
      <w:r w:rsidR="00DE5A34" w:rsidRPr="00F344B7">
        <w:rPr>
          <w:rFonts w:ascii="Times New Roman" w:hAnsi="Times New Roman" w:cs="Times New Roman"/>
          <w:sz w:val="24"/>
          <w:szCs w:val="24"/>
        </w:rPr>
        <w:t>CMT process further developed in to pulsed-CMT (CMT-P), advanced-CMT (CMT-ADV), and pulsed advanced-CMT (CMT-PADV).</w:t>
      </w:r>
      <w:r w:rsidR="00D91434" w:rsidRPr="00F344B7">
        <w:rPr>
          <w:rFonts w:ascii="Times New Roman" w:hAnsi="Times New Roman" w:cs="Times New Roman"/>
          <w:sz w:val="24"/>
          <w:szCs w:val="24"/>
        </w:rPr>
        <w:t xml:space="preserve"> Baoqiang Cong et al. [7</w:t>
      </w:r>
      <w:r w:rsidR="00BE7055" w:rsidRPr="00F344B7">
        <w:rPr>
          <w:rFonts w:ascii="Times New Roman" w:hAnsi="Times New Roman" w:cs="Times New Roman"/>
          <w:sz w:val="24"/>
          <w:szCs w:val="24"/>
        </w:rPr>
        <w:t>6</w:t>
      </w:r>
      <w:r w:rsidR="00D91434" w:rsidRPr="00F344B7">
        <w:rPr>
          <w:rFonts w:ascii="Times New Roman" w:hAnsi="Times New Roman" w:cs="Times New Roman"/>
          <w:sz w:val="24"/>
          <w:szCs w:val="24"/>
        </w:rPr>
        <w:t>]</w:t>
      </w:r>
      <w:r w:rsidR="0032235A" w:rsidRPr="00F344B7">
        <w:rPr>
          <w:rFonts w:ascii="Times New Roman" w:hAnsi="Times New Roman" w:cs="Times New Roman"/>
          <w:sz w:val="24"/>
          <w:szCs w:val="24"/>
        </w:rPr>
        <w:t xml:space="preserve"> compared the microstructure and pore distribution for 2319-Al deposited wall mode and block mode with CMT-P and CMT-ADV processes. Less number of pores </w:t>
      </w:r>
      <w:r w:rsidR="00DA0637" w:rsidRPr="00F344B7">
        <w:rPr>
          <w:rFonts w:ascii="Times New Roman" w:hAnsi="Times New Roman" w:cs="Times New Roman"/>
          <w:sz w:val="24"/>
          <w:szCs w:val="24"/>
        </w:rPr>
        <w:t>generated in block structure compare with wall structure and porosity reduced in CMT-ADV process compared to CMT-P process. Fig.</w:t>
      </w:r>
      <w:r w:rsidR="00B00151" w:rsidRPr="00F344B7">
        <w:rPr>
          <w:rFonts w:ascii="Times New Roman" w:hAnsi="Times New Roman" w:cs="Times New Roman"/>
          <w:sz w:val="24"/>
          <w:szCs w:val="24"/>
        </w:rPr>
        <w:t>1</w:t>
      </w:r>
      <w:r w:rsidR="008F1C2C" w:rsidRPr="00F344B7">
        <w:rPr>
          <w:rFonts w:ascii="Times New Roman" w:hAnsi="Times New Roman" w:cs="Times New Roman"/>
          <w:sz w:val="24"/>
          <w:szCs w:val="24"/>
        </w:rPr>
        <w:t>7</w:t>
      </w:r>
      <w:r w:rsidR="00B00151" w:rsidRPr="00F344B7">
        <w:rPr>
          <w:rFonts w:ascii="Times New Roman" w:hAnsi="Times New Roman" w:cs="Times New Roman"/>
          <w:sz w:val="24"/>
          <w:szCs w:val="24"/>
        </w:rPr>
        <w:t xml:space="preserve">. shows the presence of pores of aluminium wall and block for CMT-P and CMT-ADV process. </w:t>
      </w:r>
    </w:p>
    <w:p w14:paraId="2E37A0CD" w14:textId="5A120A2A" w:rsidR="00DA0637" w:rsidRPr="00F344B7" w:rsidRDefault="00DA0637" w:rsidP="003E1E58">
      <w:pPr>
        <w:spacing w:line="276" w:lineRule="auto"/>
        <w:jc w:val="center"/>
        <w:rPr>
          <w:rFonts w:ascii="Times New Roman" w:hAnsi="Times New Roman" w:cs="Times New Roman"/>
          <w:sz w:val="24"/>
          <w:szCs w:val="24"/>
        </w:rPr>
      </w:pPr>
      <w:r w:rsidRPr="00F344B7">
        <w:rPr>
          <w:rFonts w:ascii="Times New Roman" w:hAnsi="Times New Roman" w:cs="Times New Roman"/>
          <w:noProof/>
          <w:sz w:val="24"/>
          <w:szCs w:val="24"/>
          <w:lang w:eastAsia="en-IN"/>
        </w:rPr>
        <w:lastRenderedPageBreak/>
        <w:drawing>
          <wp:inline distT="0" distB="0" distL="0" distR="0" wp14:anchorId="2B80CE2E" wp14:editId="3A58412A">
            <wp:extent cx="4533900" cy="2285135"/>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6507" cy="2311650"/>
                    </a:xfrm>
                    <a:prstGeom prst="rect">
                      <a:avLst/>
                    </a:prstGeom>
                    <a:noFill/>
                    <a:ln>
                      <a:noFill/>
                    </a:ln>
                  </pic:spPr>
                </pic:pic>
              </a:graphicData>
            </a:graphic>
          </wp:inline>
        </w:drawing>
      </w:r>
    </w:p>
    <w:p w14:paraId="398C363F" w14:textId="6BC76DD1" w:rsidR="007A033E" w:rsidRPr="00F344B7" w:rsidRDefault="00B00151" w:rsidP="003E1E58">
      <w:pPr>
        <w:spacing w:line="276" w:lineRule="auto"/>
        <w:jc w:val="both"/>
        <w:rPr>
          <w:rFonts w:ascii="Times New Roman" w:hAnsi="Times New Roman" w:cs="Times New Roman"/>
          <w:b/>
          <w:bCs/>
          <w:sz w:val="24"/>
          <w:szCs w:val="24"/>
        </w:rPr>
      </w:pPr>
      <w:r w:rsidRPr="00F344B7">
        <w:rPr>
          <w:rFonts w:ascii="Times New Roman" w:hAnsi="Times New Roman" w:cs="Times New Roman"/>
          <w:b/>
          <w:bCs/>
          <w:sz w:val="24"/>
          <w:szCs w:val="24"/>
        </w:rPr>
        <w:t>Fig.1</w:t>
      </w:r>
      <w:r w:rsidR="008F1C2C" w:rsidRPr="00F344B7">
        <w:rPr>
          <w:rFonts w:ascii="Times New Roman" w:hAnsi="Times New Roman" w:cs="Times New Roman"/>
          <w:b/>
          <w:bCs/>
          <w:sz w:val="24"/>
          <w:szCs w:val="24"/>
        </w:rPr>
        <w:t>7</w:t>
      </w:r>
      <w:r w:rsidRPr="00F344B7">
        <w:rPr>
          <w:rFonts w:ascii="Times New Roman" w:hAnsi="Times New Roman" w:cs="Times New Roman"/>
          <w:b/>
          <w:bCs/>
          <w:sz w:val="24"/>
          <w:szCs w:val="24"/>
        </w:rPr>
        <w:t xml:space="preserve">. Optically observed porosity of 2319-Al deposit. Where P0,A0-wall samples and </w:t>
      </w:r>
      <w:r w:rsidR="00840E83" w:rsidRPr="00F344B7">
        <w:rPr>
          <w:rFonts w:ascii="Times New Roman" w:hAnsi="Times New Roman" w:cs="Times New Roman"/>
          <w:b/>
          <w:bCs/>
          <w:sz w:val="24"/>
          <w:szCs w:val="24"/>
        </w:rPr>
        <w:t>P1,P2,A1,A2-block samples.</w:t>
      </w:r>
      <w:r w:rsidRPr="00F344B7">
        <w:rPr>
          <w:rFonts w:ascii="Times New Roman" w:hAnsi="Times New Roman" w:cs="Times New Roman"/>
          <w:b/>
          <w:bCs/>
          <w:sz w:val="24"/>
          <w:szCs w:val="24"/>
        </w:rPr>
        <w:t xml:space="preserve"> </w:t>
      </w:r>
      <w:r w:rsidR="00840E83" w:rsidRPr="00F344B7">
        <w:rPr>
          <w:rFonts w:ascii="Times New Roman" w:hAnsi="Times New Roman" w:cs="Times New Roman"/>
          <w:b/>
          <w:bCs/>
          <w:sz w:val="24"/>
          <w:szCs w:val="24"/>
        </w:rPr>
        <w:t>P0,P1,P2- produced by CMT-P and A0,A1,A2-produced by CMT-ADV [7</w:t>
      </w:r>
      <w:r w:rsidR="00BE7055" w:rsidRPr="00F344B7">
        <w:rPr>
          <w:rFonts w:ascii="Times New Roman" w:hAnsi="Times New Roman" w:cs="Times New Roman"/>
          <w:b/>
          <w:bCs/>
          <w:sz w:val="24"/>
          <w:szCs w:val="24"/>
        </w:rPr>
        <w:t>6</w:t>
      </w:r>
      <w:r w:rsidR="00840E83" w:rsidRPr="00F344B7">
        <w:rPr>
          <w:rFonts w:ascii="Times New Roman" w:hAnsi="Times New Roman" w:cs="Times New Roman"/>
          <w:b/>
          <w:bCs/>
          <w:sz w:val="24"/>
          <w:szCs w:val="24"/>
        </w:rPr>
        <w:t>].</w:t>
      </w:r>
    </w:p>
    <w:p w14:paraId="1A50B7CC" w14:textId="1D1257C8" w:rsidR="00BE7055" w:rsidRPr="00F344B7" w:rsidRDefault="007A033E" w:rsidP="003E1E58">
      <w:pPr>
        <w:spacing w:line="276" w:lineRule="auto"/>
        <w:jc w:val="both"/>
        <w:rPr>
          <w:rFonts w:ascii="Times New Roman" w:hAnsi="Times New Roman" w:cs="Times New Roman"/>
          <w:sz w:val="24"/>
          <w:szCs w:val="24"/>
        </w:rPr>
      </w:pPr>
      <w:r w:rsidRPr="00F344B7">
        <w:rPr>
          <w:rFonts w:ascii="Times New Roman" w:hAnsi="Times New Roman" w:cs="Times New Roman"/>
          <w:sz w:val="24"/>
          <w:szCs w:val="24"/>
        </w:rPr>
        <w:t xml:space="preserve">Baoqiang Cong et al. [77] compared the porosity characteristic of </w:t>
      </w:r>
      <w:r w:rsidRPr="00F344B7">
        <w:rPr>
          <w:rFonts w:ascii="Times New Roman" w:hAnsi="Times New Roman" w:cs="Times New Roman"/>
          <w:color w:val="131413"/>
          <w:sz w:val="24"/>
          <w:szCs w:val="24"/>
        </w:rPr>
        <w:t>AA2319 aluminium deposit for different modes of CMT such as conventional CMT, CMT-P, CMT-ADV, and CMT-PADV and proved that different arc modes of CMT influences porosity</w:t>
      </w:r>
      <w:r w:rsidR="00A1732D" w:rsidRPr="00F344B7">
        <w:rPr>
          <w:rFonts w:ascii="Times New Roman" w:hAnsi="Times New Roman" w:cs="Times New Roman"/>
          <w:color w:val="131413"/>
          <w:sz w:val="24"/>
          <w:szCs w:val="24"/>
        </w:rPr>
        <w:t xml:space="preserve">, and CMT-PADV is the best method for WAAM of aluminium components. </w:t>
      </w:r>
      <w:r w:rsidR="00D27FB0" w:rsidRPr="00F344B7">
        <w:rPr>
          <w:rFonts w:ascii="Times New Roman" w:hAnsi="Times New Roman" w:cs="Times New Roman"/>
          <w:sz w:val="24"/>
          <w:szCs w:val="24"/>
        </w:rPr>
        <w:t xml:space="preserve">Jianglong Gu et al. [78] </w:t>
      </w:r>
      <w:r w:rsidR="00F80B9E" w:rsidRPr="00F344B7">
        <w:rPr>
          <w:rFonts w:ascii="Times New Roman" w:hAnsi="Times New Roman" w:cs="Times New Roman"/>
          <w:sz w:val="24"/>
          <w:szCs w:val="24"/>
        </w:rPr>
        <w:t xml:space="preserve">observed the effect of interlayer rolling on CMT-P-WAAM deposited Al-ER5087 component and concluded that yield strength, ultimate tensile strength and micro hardness have grown linearly but no change in elongation. </w:t>
      </w:r>
      <w:r w:rsidR="007B00A6" w:rsidRPr="00F344B7">
        <w:rPr>
          <w:rFonts w:ascii="Times New Roman" w:hAnsi="Times New Roman" w:cs="Times New Roman"/>
          <w:sz w:val="24"/>
          <w:szCs w:val="24"/>
        </w:rPr>
        <w:t>Jianglong Gu et al. [79]</w:t>
      </w:r>
      <w:r w:rsidR="00A83D6E" w:rsidRPr="00F344B7">
        <w:rPr>
          <w:rFonts w:ascii="Times New Roman" w:hAnsi="Times New Roman" w:cs="Times New Roman"/>
          <w:sz w:val="24"/>
          <w:szCs w:val="24"/>
        </w:rPr>
        <w:t xml:space="preserve"> showed the influence of wire properties on Al-ER4043 deposit</w:t>
      </w:r>
      <w:r w:rsidR="00922AD6" w:rsidRPr="00F344B7">
        <w:rPr>
          <w:rFonts w:ascii="Times New Roman" w:hAnsi="Times New Roman" w:cs="Times New Roman"/>
          <w:sz w:val="24"/>
          <w:szCs w:val="24"/>
        </w:rPr>
        <w:t>, deposited by CMT-PADV based WAAM process</w:t>
      </w:r>
      <w:r w:rsidR="00A83D6E" w:rsidRPr="00F344B7">
        <w:rPr>
          <w:rFonts w:ascii="Times New Roman" w:hAnsi="Times New Roman" w:cs="Times New Roman"/>
          <w:sz w:val="24"/>
          <w:szCs w:val="24"/>
        </w:rPr>
        <w:t xml:space="preserve">. Quality of wire has influenced </w:t>
      </w:r>
      <w:r w:rsidR="00432F3F" w:rsidRPr="00F344B7">
        <w:rPr>
          <w:rFonts w:ascii="Times New Roman" w:hAnsi="Times New Roman" w:cs="Times New Roman"/>
          <w:sz w:val="24"/>
          <w:szCs w:val="24"/>
        </w:rPr>
        <w:t xml:space="preserve">the deposition stability. Smooth and clean wires improved wire feed stability. Jianglong Gu et al. [80] </w:t>
      </w:r>
      <w:r w:rsidR="00922AD6" w:rsidRPr="00F344B7">
        <w:rPr>
          <w:rFonts w:ascii="Times New Roman" w:hAnsi="Times New Roman" w:cs="Times New Roman"/>
          <w:sz w:val="24"/>
          <w:szCs w:val="24"/>
        </w:rPr>
        <w:t>experimented on CMT-PADV deposited Al-2319 aluminium alloy component</w:t>
      </w:r>
      <w:r w:rsidR="00FD7526" w:rsidRPr="00F344B7">
        <w:rPr>
          <w:rFonts w:ascii="Times New Roman" w:hAnsi="Times New Roman" w:cs="Times New Roman"/>
          <w:sz w:val="24"/>
          <w:szCs w:val="24"/>
        </w:rPr>
        <w:t xml:space="preserve"> and concluded that as compared to CMT-P, CMT-PADV process eliminated porosity, lower heat input can refine the grain structure, and evenly distributed yield strength, ultimate tensile strength and elongation has observed.</w:t>
      </w:r>
      <w:r w:rsidR="00536FB5" w:rsidRPr="00F344B7">
        <w:rPr>
          <w:rFonts w:ascii="Times New Roman" w:hAnsi="Times New Roman" w:cs="Times New Roman"/>
          <w:sz w:val="24"/>
          <w:szCs w:val="24"/>
        </w:rPr>
        <w:t xml:space="preserve"> Chen Zhang et al. [81] </w:t>
      </w:r>
      <w:r w:rsidR="00580831" w:rsidRPr="00F344B7">
        <w:rPr>
          <w:rFonts w:ascii="Times New Roman" w:hAnsi="Times New Roman" w:cs="Times New Roman"/>
          <w:sz w:val="24"/>
          <w:szCs w:val="24"/>
        </w:rPr>
        <w:t>applied vibrations during WAAM deposition of aluminium alloy</w:t>
      </w:r>
      <w:r w:rsidR="00DF62A1" w:rsidRPr="00F344B7">
        <w:rPr>
          <w:rFonts w:ascii="Times New Roman" w:hAnsi="Times New Roman" w:cs="Times New Roman"/>
          <w:sz w:val="24"/>
          <w:szCs w:val="24"/>
        </w:rPr>
        <w:t xml:space="preserve">. Fig.18. shows electron back scattered diffraction (EBSD) results for grain orientation distribution. Fig.18.a-d indicates grain morphology Fig.18.e-h indicates </w:t>
      </w:r>
      <w:r w:rsidR="008E676A" w:rsidRPr="00F344B7">
        <w:rPr>
          <w:rFonts w:ascii="Times New Roman" w:hAnsi="Times New Roman" w:cs="Times New Roman"/>
          <w:sz w:val="24"/>
          <w:szCs w:val="24"/>
        </w:rPr>
        <w:t>grains distribution with size less than 20µm</w:t>
      </w:r>
      <w:r w:rsidR="00B525EA" w:rsidRPr="00F344B7">
        <w:rPr>
          <w:rFonts w:ascii="Times New Roman" w:hAnsi="Times New Roman" w:cs="Times New Roman"/>
          <w:sz w:val="24"/>
          <w:szCs w:val="24"/>
        </w:rPr>
        <w:t xml:space="preserve">. Finer grain zone observed at inter layers of non-vibrated deposited material which can be </w:t>
      </w:r>
      <w:r w:rsidR="00A40F53" w:rsidRPr="00F344B7">
        <w:rPr>
          <w:rFonts w:ascii="Times New Roman" w:hAnsi="Times New Roman" w:cs="Times New Roman"/>
          <w:sz w:val="24"/>
          <w:szCs w:val="24"/>
        </w:rPr>
        <w:t>seen</w:t>
      </w:r>
      <w:r w:rsidR="00B525EA" w:rsidRPr="00F344B7">
        <w:rPr>
          <w:rFonts w:ascii="Times New Roman" w:hAnsi="Times New Roman" w:cs="Times New Roman"/>
          <w:sz w:val="24"/>
          <w:szCs w:val="24"/>
        </w:rPr>
        <w:t xml:space="preserve"> in Fig</w:t>
      </w:r>
      <w:r w:rsidR="00A40F53" w:rsidRPr="00F344B7">
        <w:rPr>
          <w:rFonts w:ascii="Times New Roman" w:hAnsi="Times New Roman" w:cs="Times New Roman"/>
          <w:sz w:val="24"/>
          <w:szCs w:val="24"/>
        </w:rPr>
        <w:t>.18.e.</w:t>
      </w:r>
      <w:r w:rsidR="00B525EA" w:rsidRPr="00F344B7">
        <w:rPr>
          <w:rFonts w:ascii="Times New Roman" w:hAnsi="Times New Roman" w:cs="Times New Roman"/>
          <w:sz w:val="24"/>
          <w:szCs w:val="24"/>
        </w:rPr>
        <w:t xml:space="preserve"> when vibration acceleration </w:t>
      </w:r>
      <w:r w:rsidR="00A40F53" w:rsidRPr="00F344B7">
        <w:rPr>
          <w:rFonts w:ascii="Times New Roman" w:hAnsi="Times New Roman" w:cs="Times New Roman"/>
          <w:sz w:val="24"/>
          <w:szCs w:val="24"/>
        </w:rPr>
        <w:t xml:space="preserve">increases more than 15 m/s2, finer grain zone disappears as shown in Fig.18.h and </w:t>
      </w:r>
      <w:r w:rsidR="006A4A97" w:rsidRPr="00F344B7">
        <w:rPr>
          <w:rFonts w:ascii="Times New Roman" w:hAnsi="Times New Roman" w:cs="Times New Roman"/>
          <w:sz w:val="24"/>
          <w:szCs w:val="24"/>
        </w:rPr>
        <w:t>found  22.5% reduction in average grain size as compared to non-vibrating WAAM deposit, decreases size of pores, and reduces por</w:t>
      </w:r>
      <w:r w:rsidR="00627D95" w:rsidRPr="00F344B7">
        <w:rPr>
          <w:rFonts w:ascii="Times New Roman" w:hAnsi="Times New Roman" w:cs="Times New Roman"/>
          <w:sz w:val="24"/>
          <w:szCs w:val="24"/>
        </w:rPr>
        <w:t>osity from 6.66% to 1.52%</w:t>
      </w:r>
      <w:r w:rsidR="00A40F53" w:rsidRPr="00F344B7">
        <w:rPr>
          <w:rFonts w:ascii="Times New Roman" w:hAnsi="Times New Roman" w:cs="Times New Roman"/>
          <w:sz w:val="24"/>
          <w:szCs w:val="24"/>
        </w:rPr>
        <w:t>.</w:t>
      </w:r>
    </w:p>
    <w:p w14:paraId="0713C6B2" w14:textId="41D5EFEA" w:rsidR="00DF62A1" w:rsidRPr="00F344B7" w:rsidRDefault="00DF62A1" w:rsidP="003E1E58">
      <w:pPr>
        <w:spacing w:line="276" w:lineRule="auto"/>
        <w:jc w:val="center"/>
        <w:rPr>
          <w:rFonts w:ascii="Times New Roman" w:hAnsi="Times New Roman" w:cs="Times New Roman"/>
          <w:sz w:val="24"/>
          <w:szCs w:val="24"/>
        </w:rPr>
      </w:pPr>
      <w:r w:rsidRPr="00F344B7">
        <w:rPr>
          <w:rFonts w:ascii="Times New Roman" w:hAnsi="Times New Roman" w:cs="Times New Roman"/>
          <w:noProof/>
          <w:sz w:val="24"/>
          <w:szCs w:val="24"/>
          <w:lang w:eastAsia="en-IN"/>
        </w:rPr>
        <w:lastRenderedPageBreak/>
        <w:drawing>
          <wp:inline distT="0" distB="0" distL="0" distR="0" wp14:anchorId="09FDA182" wp14:editId="79CA6458">
            <wp:extent cx="5253355" cy="2836190"/>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2611" cy="2851985"/>
                    </a:xfrm>
                    <a:prstGeom prst="rect">
                      <a:avLst/>
                    </a:prstGeom>
                    <a:noFill/>
                    <a:ln>
                      <a:noFill/>
                    </a:ln>
                  </pic:spPr>
                </pic:pic>
              </a:graphicData>
            </a:graphic>
          </wp:inline>
        </w:drawing>
      </w:r>
    </w:p>
    <w:p w14:paraId="0A0E8E31" w14:textId="01CB419A" w:rsidR="00580831" w:rsidRPr="00F344B7" w:rsidRDefault="004F7162" w:rsidP="003E1E58">
      <w:pPr>
        <w:autoSpaceDE w:val="0"/>
        <w:autoSpaceDN w:val="0"/>
        <w:adjustRightInd w:val="0"/>
        <w:spacing w:after="0" w:line="276" w:lineRule="auto"/>
        <w:jc w:val="both"/>
        <w:rPr>
          <w:rFonts w:ascii="Times New Roman" w:hAnsi="Times New Roman" w:cs="Times New Roman"/>
          <w:b/>
          <w:bCs/>
          <w:sz w:val="24"/>
          <w:szCs w:val="24"/>
        </w:rPr>
      </w:pPr>
      <w:r w:rsidRPr="00F344B7">
        <w:rPr>
          <w:rFonts w:ascii="Times New Roman" w:hAnsi="Times New Roman" w:cs="Times New Roman"/>
          <w:b/>
          <w:bCs/>
          <w:sz w:val="24"/>
          <w:szCs w:val="24"/>
        </w:rPr>
        <w:t xml:space="preserve">Fig.18. EBSD results </w:t>
      </w:r>
      <w:r w:rsidR="002338C8" w:rsidRPr="00F344B7">
        <w:rPr>
          <w:rFonts w:ascii="Times New Roman" w:hAnsi="Times New Roman" w:cs="Times New Roman"/>
          <w:b/>
          <w:bCs/>
          <w:sz w:val="24"/>
          <w:szCs w:val="24"/>
        </w:rPr>
        <w:t>(a-d)</w:t>
      </w:r>
      <w:r w:rsidRPr="00F344B7">
        <w:rPr>
          <w:rFonts w:ascii="Times New Roman" w:hAnsi="Times New Roman" w:cs="Times New Roman"/>
          <w:b/>
          <w:bCs/>
          <w:sz w:val="24"/>
          <w:szCs w:val="24"/>
        </w:rPr>
        <w:t xml:space="preserve"> grain morphology</w:t>
      </w:r>
      <w:r w:rsidR="002338C8" w:rsidRPr="00F344B7">
        <w:rPr>
          <w:rFonts w:ascii="Times New Roman" w:hAnsi="Times New Roman" w:cs="Times New Roman"/>
          <w:b/>
          <w:bCs/>
          <w:sz w:val="24"/>
          <w:szCs w:val="24"/>
        </w:rPr>
        <w:t xml:space="preserve"> (e-h) blue dots indicating grains size less than 20µm. (a &amp; e)</w:t>
      </w:r>
      <w:r w:rsidR="007972DB" w:rsidRPr="00F344B7">
        <w:rPr>
          <w:rFonts w:ascii="Times New Roman" w:hAnsi="Times New Roman" w:cs="Times New Roman"/>
          <w:b/>
          <w:bCs/>
          <w:sz w:val="24"/>
          <w:szCs w:val="24"/>
        </w:rPr>
        <w:t>:</w:t>
      </w:r>
      <w:r w:rsidR="002338C8" w:rsidRPr="00F344B7">
        <w:rPr>
          <w:rFonts w:ascii="Times New Roman" w:hAnsi="Times New Roman" w:cs="Times New Roman"/>
          <w:b/>
          <w:bCs/>
          <w:sz w:val="24"/>
          <w:szCs w:val="24"/>
        </w:rPr>
        <w:t xml:space="preserve"> sample 1 with vibration acceleration (VA)= 0 m/s2; (b &amp; f): sample 2 with AV=10 m/S2; (c</w:t>
      </w:r>
      <w:r w:rsidR="007972DB" w:rsidRPr="00F344B7">
        <w:rPr>
          <w:rFonts w:ascii="Times New Roman" w:hAnsi="Times New Roman" w:cs="Times New Roman"/>
          <w:b/>
          <w:bCs/>
          <w:sz w:val="24"/>
          <w:szCs w:val="24"/>
        </w:rPr>
        <w:t xml:space="preserve"> &amp; </w:t>
      </w:r>
      <w:r w:rsidR="002338C8" w:rsidRPr="00F344B7">
        <w:rPr>
          <w:rFonts w:ascii="Times New Roman" w:hAnsi="Times New Roman" w:cs="Times New Roman"/>
          <w:b/>
          <w:bCs/>
          <w:sz w:val="24"/>
          <w:szCs w:val="24"/>
        </w:rPr>
        <w:t xml:space="preserve">g): sample 3 with </w:t>
      </w:r>
      <w:r w:rsidR="007972DB" w:rsidRPr="00F344B7">
        <w:rPr>
          <w:rFonts w:ascii="Times New Roman" w:hAnsi="Times New Roman" w:cs="Times New Roman"/>
          <w:b/>
          <w:bCs/>
          <w:sz w:val="24"/>
          <w:szCs w:val="24"/>
        </w:rPr>
        <w:t>AV</w:t>
      </w:r>
      <w:r w:rsidR="002338C8" w:rsidRPr="00F344B7">
        <w:rPr>
          <w:rFonts w:ascii="Times New Roman" w:hAnsi="Times New Roman" w:cs="Times New Roman"/>
          <w:b/>
          <w:bCs/>
          <w:sz w:val="24"/>
          <w:szCs w:val="24"/>
        </w:rPr>
        <w:t>=15</w:t>
      </w:r>
      <w:r w:rsidR="007972DB" w:rsidRPr="00F344B7">
        <w:rPr>
          <w:rFonts w:ascii="Times New Roman" w:hAnsi="Times New Roman" w:cs="Times New Roman"/>
          <w:b/>
          <w:bCs/>
          <w:sz w:val="24"/>
          <w:szCs w:val="24"/>
        </w:rPr>
        <w:t xml:space="preserve"> </w:t>
      </w:r>
      <w:r w:rsidR="002338C8" w:rsidRPr="00F344B7">
        <w:rPr>
          <w:rFonts w:ascii="Times New Roman" w:hAnsi="Times New Roman" w:cs="Times New Roman"/>
          <w:b/>
          <w:bCs/>
          <w:sz w:val="24"/>
          <w:szCs w:val="24"/>
        </w:rPr>
        <w:t>m</w:t>
      </w:r>
      <w:r w:rsidR="007972DB" w:rsidRPr="00F344B7">
        <w:rPr>
          <w:rFonts w:ascii="Times New Roman" w:hAnsi="Times New Roman" w:cs="Times New Roman"/>
          <w:b/>
          <w:bCs/>
          <w:sz w:val="24"/>
          <w:szCs w:val="24"/>
        </w:rPr>
        <w:t>/s</w:t>
      </w:r>
      <w:r w:rsidR="002338C8" w:rsidRPr="00F344B7">
        <w:rPr>
          <w:rFonts w:ascii="Times New Roman" w:hAnsi="Times New Roman" w:cs="Times New Roman"/>
          <w:b/>
          <w:bCs/>
          <w:sz w:val="24"/>
          <w:szCs w:val="24"/>
        </w:rPr>
        <w:t>2; (d</w:t>
      </w:r>
      <w:r w:rsidR="007972DB" w:rsidRPr="00F344B7">
        <w:rPr>
          <w:rFonts w:ascii="Times New Roman" w:hAnsi="Times New Roman" w:cs="Times New Roman"/>
          <w:b/>
          <w:bCs/>
          <w:sz w:val="24"/>
          <w:szCs w:val="24"/>
        </w:rPr>
        <w:t xml:space="preserve"> &amp; </w:t>
      </w:r>
      <w:r w:rsidR="002338C8" w:rsidRPr="00F344B7">
        <w:rPr>
          <w:rFonts w:ascii="Times New Roman" w:hAnsi="Times New Roman" w:cs="Times New Roman"/>
          <w:b/>
          <w:bCs/>
          <w:sz w:val="24"/>
          <w:szCs w:val="24"/>
        </w:rPr>
        <w:t xml:space="preserve">h): sample 4 with </w:t>
      </w:r>
      <w:r w:rsidR="007972DB" w:rsidRPr="00F344B7">
        <w:rPr>
          <w:rFonts w:ascii="Times New Roman" w:hAnsi="Times New Roman" w:cs="Times New Roman"/>
          <w:b/>
          <w:bCs/>
          <w:sz w:val="24"/>
          <w:szCs w:val="24"/>
        </w:rPr>
        <w:t>AV</w:t>
      </w:r>
      <w:r w:rsidR="002338C8" w:rsidRPr="00F344B7">
        <w:rPr>
          <w:rFonts w:ascii="Times New Roman" w:hAnsi="Times New Roman" w:cs="Times New Roman"/>
          <w:b/>
          <w:bCs/>
          <w:sz w:val="24"/>
          <w:szCs w:val="24"/>
        </w:rPr>
        <w:t>=20</w:t>
      </w:r>
      <w:r w:rsidR="007972DB" w:rsidRPr="00F344B7">
        <w:rPr>
          <w:rFonts w:ascii="Times New Roman" w:hAnsi="Times New Roman" w:cs="Times New Roman"/>
          <w:b/>
          <w:bCs/>
          <w:sz w:val="24"/>
          <w:szCs w:val="24"/>
        </w:rPr>
        <w:t>m/</w:t>
      </w:r>
      <w:r w:rsidR="002338C8" w:rsidRPr="00F344B7">
        <w:rPr>
          <w:rFonts w:ascii="Times New Roman" w:hAnsi="Times New Roman" w:cs="Times New Roman"/>
          <w:b/>
          <w:bCs/>
          <w:sz w:val="24"/>
          <w:szCs w:val="24"/>
        </w:rPr>
        <w:t>s2.</w:t>
      </w:r>
    </w:p>
    <w:p w14:paraId="5476CAAA" w14:textId="77777777" w:rsidR="00F344B7" w:rsidRPr="00F344B7" w:rsidRDefault="00F344B7" w:rsidP="003E1E58">
      <w:pPr>
        <w:spacing w:line="276" w:lineRule="auto"/>
        <w:jc w:val="both"/>
        <w:rPr>
          <w:rFonts w:ascii="Times New Roman" w:hAnsi="Times New Roman" w:cs="Times New Roman"/>
          <w:b/>
          <w:bCs/>
          <w:sz w:val="24"/>
          <w:szCs w:val="24"/>
        </w:rPr>
      </w:pPr>
    </w:p>
    <w:p w14:paraId="015071F4" w14:textId="7A6E84D5" w:rsidR="00580831" w:rsidRPr="00F344B7" w:rsidRDefault="00B86B59" w:rsidP="003E1E58">
      <w:pPr>
        <w:spacing w:line="276" w:lineRule="auto"/>
        <w:jc w:val="both"/>
        <w:rPr>
          <w:rFonts w:ascii="Times New Roman" w:hAnsi="Times New Roman" w:cs="Times New Roman"/>
          <w:b/>
          <w:bCs/>
          <w:sz w:val="24"/>
          <w:szCs w:val="24"/>
        </w:rPr>
      </w:pPr>
      <w:r w:rsidRPr="00F344B7">
        <w:rPr>
          <w:rFonts w:ascii="Times New Roman" w:hAnsi="Times New Roman" w:cs="Times New Roman"/>
          <w:b/>
          <w:bCs/>
          <w:sz w:val="24"/>
          <w:szCs w:val="24"/>
        </w:rPr>
        <w:t>6</w:t>
      </w:r>
      <w:r w:rsidR="00E025C5" w:rsidRPr="00F344B7">
        <w:rPr>
          <w:rFonts w:ascii="Times New Roman" w:hAnsi="Times New Roman" w:cs="Times New Roman"/>
          <w:b/>
          <w:bCs/>
          <w:sz w:val="24"/>
          <w:szCs w:val="24"/>
        </w:rPr>
        <w:t xml:space="preserve"> Problems associated with WAAM of aluminium</w:t>
      </w:r>
    </w:p>
    <w:p w14:paraId="4A7E0F4E" w14:textId="7F275DE2" w:rsidR="00580831" w:rsidRPr="00F344B7" w:rsidRDefault="00E025C5" w:rsidP="00B758D6">
      <w:pPr>
        <w:spacing w:line="276" w:lineRule="auto"/>
        <w:ind w:firstLine="720"/>
        <w:jc w:val="both"/>
        <w:rPr>
          <w:rFonts w:ascii="Times New Roman" w:hAnsi="Times New Roman" w:cs="Times New Roman"/>
          <w:sz w:val="24"/>
          <w:szCs w:val="24"/>
        </w:rPr>
      </w:pPr>
      <w:r w:rsidRPr="00F344B7">
        <w:rPr>
          <w:rFonts w:ascii="Times New Roman" w:hAnsi="Times New Roman" w:cs="Times New Roman"/>
          <w:sz w:val="24"/>
          <w:szCs w:val="24"/>
        </w:rPr>
        <w:t>The main challenges facing while doing WAAM of aluminium and its alloys are 1) Porosity [80]: Certain amount of hydrogen is required to nucleate the bubbles generated in weld pool. When the hydrogen content exceeds required level causes porosity. It leads to low mechanical strength of as-deposited component, 2) Tensile residual stress [66]: It is the stress developed when there is no external force acting on deposited material, which influence the fatigue strength and mechanical properties. 3) Cracks and deformation [81]: Cracks will develop when residual stress value exceeds ultimate tensile strength of material. Deformation will develop when residual stress is in between ultimate strength and yield strength, 4) Delamination [4]: It is a separation of layers adjacent to each other in a deposited material. Its mainly due to improper re-melting of underlying layer while depositing new layer of metal, 5) Conventional WAAM can’t suitable for producing special alloy components of aluminium and its alloys</w:t>
      </w:r>
      <w:r w:rsidR="00A26A83" w:rsidRPr="00F344B7">
        <w:rPr>
          <w:rFonts w:ascii="Times New Roman" w:hAnsi="Times New Roman" w:cs="Times New Roman"/>
          <w:sz w:val="24"/>
          <w:szCs w:val="24"/>
        </w:rPr>
        <w:t>,</w:t>
      </w:r>
      <w:r w:rsidRPr="00F344B7">
        <w:rPr>
          <w:rFonts w:ascii="Times New Roman" w:hAnsi="Times New Roman" w:cs="Times New Roman"/>
          <w:sz w:val="24"/>
          <w:szCs w:val="24"/>
        </w:rPr>
        <w:t xml:space="preserve"> for that purpose its compulsory to go for twin wire method [1], and 6) Development of  turbulent weld pool  while depositing aluminium 7xxx and 6xxx series [4].</w:t>
      </w:r>
    </w:p>
    <w:p w14:paraId="032A1CDA" w14:textId="190493B8" w:rsidR="00B15113" w:rsidRPr="00F344B7" w:rsidRDefault="00B86B59" w:rsidP="00B758D6">
      <w:pPr>
        <w:spacing w:line="276" w:lineRule="auto"/>
        <w:jc w:val="both"/>
        <w:rPr>
          <w:rFonts w:ascii="Times New Roman" w:hAnsi="Times New Roman" w:cs="Times New Roman"/>
          <w:b/>
          <w:bCs/>
          <w:sz w:val="24"/>
          <w:szCs w:val="24"/>
        </w:rPr>
      </w:pPr>
      <w:r w:rsidRPr="00F344B7">
        <w:rPr>
          <w:rFonts w:ascii="Times New Roman" w:hAnsi="Times New Roman" w:cs="Times New Roman"/>
          <w:b/>
          <w:bCs/>
          <w:sz w:val="24"/>
          <w:szCs w:val="24"/>
        </w:rPr>
        <w:t>7</w:t>
      </w:r>
      <w:r w:rsidR="003F7DC7" w:rsidRPr="00F344B7">
        <w:rPr>
          <w:rFonts w:ascii="Times New Roman" w:hAnsi="Times New Roman" w:cs="Times New Roman"/>
          <w:b/>
          <w:bCs/>
          <w:sz w:val="24"/>
          <w:szCs w:val="24"/>
        </w:rPr>
        <w:t xml:space="preserve"> Conclusion</w:t>
      </w:r>
    </w:p>
    <w:p w14:paraId="2B241340" w14:textId="14672803" w:rsidR="00B15113" w:rsidRPr="00F344B7" w:rsidRDefault="00B758D6" w:rsidP="003E1E58">
      <w:pPr>
        <w:spacing w:line="276" w:lineRule="auto"/>
        <w:ind w:firstLine="720"/>
        <w:contextualSpacing/>
        <w:jc w:val="both"/>
        <w:rPr>
          <w:rFonts w:ascii="Times New Roman" w:hAnsi="Times New Roman" w:cs="Times New Roman"/>
          <w:sz w:val="24"/>
          <w:szCs w:val="24"/>
        </w:rPr>
      </w:pPr>
      <w:r w:rsidRPr="00F344B7">
        <w:rPr>
          <w:rFonts w:ascii="Times New Roman" w:hAnsi="Times New Roman" w:cs="Times New Roman"/>
          <w:sz w:val="24"/>
          <w:szCs w:val="24"/>
        </w:rPr>
        <w:t xml:space="preserve">WAAM is an automatic manufacturing process which is controlled by computer control system. It is most suitable for producing components with complex and irregular shapes. </w:t>
      </w:r>
      <w:r w:rsidR="00D71FB3" w:rsidRPr="00F344B7">
        <w:rPr>
          <w:rFonts w:ascii="Times New Roman" w:hAnsi="Times New Roman" w:cs="Times New Roman"/>
          <w:sz w:val="24"/>
          <w:szCs w:val="24"/>
        </w:rPr>
        <w:t>Already existed welding techniques can be used to deposit metal. Metal deposition rate depends up on type of welding technique adopted and heat input.</w:t>
      </w:r>
      <w:r w:rsidR="000C086E" w:rsidRPr="00F344B7">
        <w:rPr>
          <w:rFonts w:ascii="Times New Roman" w:hAnsi="Times New Roman" w:cs="Times New Roman"/>
          <w:sz w:val="24"/>
          <w:szCs w:val="24"/>
        </w:rPr>
        <w:t xml:space="preserve"> WAAM </w:t>
      </w:r>
      <w:r w:rsidR="009F70A3" w:rsidRPr="00F344B7">
        <w:rPr>
          <w:rFonts w:ascii="Times New Roman" w:hAnsi="Times New Roman" w:cs="Times New Roman"/>
          <w:sz w:val="24"/>
          <w:szCs w:val="24"/>
        </w:rPr>
        <w:t>can affectively apply</w:t>
      </w:r>
      <w:r w:rsidR="000C086E" w:rsidRPr="00F344B7">
        <w:rPr>
          <w:rFonts w:ascii="Times New Roman" w:hAnsi="Times New Roman" w:cs="Times New Roman"/>
          <w:sz w:val="24"/>
          <w:szCs w:val="24"/>
        </w:rPr>
        <w:t xml:space="preserve"> where </w:t>
      </w:r>
      <w:r w:rsidR="009F70A3" w:rsidRPr="00F344B7">
        <w:rPr>
          <w:rFonts w:ascii="Times New Roman" w:hAnsi="Times New Roman" w:cs="Times New Roman"/>
          <w:sz w:val="24"/>
          <w:szCs w:val="24"/>
        </w:rPr>
        <w:t xml:space="preserve">less utilisation of </w:t>
      </w:r>
      <w:r w:rsidR="000C086E" w:rsidRPr="00F344B7">
        <w:rPr>
          <w:rFonts w:ascii="Times New Roman" w:hAnsi="Times New Roman" w:cs="Times New Roman"/>
          <w:sz w:val="24"/>
          <w:szCs w:val="24"/>
        </w:rPr>
        <w:t>material</w:t>
      </w:r>
      <w:r w:rsidR="009F70A3" w:rsidRPr="00F344B7">
        <w:rPr>
          <w:rFonts w:ascii="Times New Roman" w:hAnsi="Times New Roman" w:cs="Times New Roman"/>
          <w:sz w:val="24"/>
          <w:szCs w:val="24"/>
        </w:rPr>
        <w:t xml:space="preserve"> </w:t>
      </w:r>
      <w:r w:rsidR="000C086E" w:rsidRPr="00F344B7">
        <w:rPr>
          <w:rFonts w:ascii="Times New Roman" w:hAnsi="Times New Roman" w:cs="Times New Roman"/>
          <w:sz w:val="24"/>
          <w:szCs w:val="24"/>
        </w:rPr>
        <w:t>and</w:t>
      </w:r>
      <w:r w:rsidR="009F70A3" w:rsidRPr="00F344B7">
        <w:rPr>
          <w:rFonts w:ascii="Times New Roman" w:hAnsi="Times New Roman" w:cs="Times New Roman"/>
          <w:sz w:val="24"/>
          <w:szCs w:val="24"/>
        </w:rPr>
        <w:t xml:space="preserve"> less</w:t>
      </w:r>
      <w:r w:rsidR="000C086E" w:rsidRPr="00F344B7">
        <w:rPr>
          <w:rFonts w:ascii="Times New Roman" w:hAnsi="Times New Roman" w:cs="Times New Roman"/>
          <w:sz w:val="24"/>
          <w:szCs w:val="24"/>
        </w:rPr>
        <w:t xml:space="preserve"> </w:t>
      </w:r>
      <w:r w:rsidR="009F70A3" w:rsidRPr="00F344B7">
        <w:rPr>
          <w:rFonts w:ascii="Times New Roman" w:hAnsi="Times New Roman" w:cs="Times New Roman"/>
          <w:sz w:val="24"/>
          <w:szCs w:val="24"/>
        </w:rPr>
        <w:t>total cost of component is required</w:t>
      </w:r>
      <w:r w:rsidR="000C086E" w:rsidRPr="00F344B7">
        <w:rPr>
          <w:rFonts w:ascii="Times New Roman" w:hAnsi="Times New Roman" w:cs="Times New Roman"/>
          <w:sz w:val="24"/>
          <w:szCs w:val="24"/>
        </w:rPr>
        <w:t>.</w:t>
      </w:r>
      <w:r w:rsidR="00D71FB3" w:rsidRPr="00F344B7">
        <w:rPr>
          <w:rFonts w:ascii="Times New Roman" w:hAnsi="Times New Roman" w:cs="Times New Roman"/>
          <w:sz w:val="24"/>
          <w:szCs w:val="24"/>
        </w:rPr>
        <w:t xml:space="preserve"> </w:t>
      </w:r>
      <w:r w:rsidR="00A827A3" w:rsidRPr="00F344B7">
        <w:rPr>
          <w:rFonts w:ascii="Times New Roman" w:hAnsi="Times New Roman" w:cs="Times New Roman"/>
          <w:sz w:val="24"/>
          <w:szCs w:val="24"/>
        </w:rPr>
        <w:t>WAAM components m</w:t>
      </w:r>
      <w:r w:rsidR="009F70A3" w:rsidRPr="00F344B7">
        <w:rPr>
          <w:rFonts w:ascii="Times New Roman" w:hAnsi="Times New Roman" w:cs="Times New Roman"/>
          <w:sz w:val="24"/>
          <w:szCs w:val="24"/>
        </w:rPr>
        <w:t>ostly</w:t>
      </w:r>
      <w:r w:rsidR="00A827A3" w:rsidRPr="00F344B7">
        <w:rPr>
          <w:rFonts w:ascii="Times New Roman" w:hAnsi="Times New Roman" w:cs="Times New Roman"/>
          <w:sz w:val="24"/>
          <w:szCs w:val="24"/>
        </w:rPr>
        <w:t xml:space="preserve"> suffered with residual stresses, porosity and delamination. Most of the researchers have </w:t>
      </w:r>
      <w:r w:rsidR="00A827A3" w:rsidRPr="00F344B7">
        <w:rPr>
          <w:rFonts w:ascii="Times New Roman" w:hAnsi="Times New Roman" w:cs="Times New Roman"/>
          <w:sz w:val="24"/>
          <w:szCs w:val="24"/>
        </w:rPr>
        <w:lastRenderedPageBreak/>
        <w:t>focussed on porosity phenomenon. Further research on residual stresses and delamination defects</w:t>
      </w:r>
      <w:r w:rsidR="00F344B7" w:rsidRPr="00F344B7">
        <w:rPr>
          <w:rFonts w:ascii="Times New Roman" w:hAnsi="Times New Roman" w:cs="Times New Roman"/>
          <w:sz w:val="24"/>
          <w:szCs w:val="24"/>
        </w:rPr>
        <w:t xml:space="preserve"> will improve its capability</w:t>
      </w:r>
      <w:r w:rsidR="00A827A3" w:rsidRPr="00F344B7">
        <w:rPr>
          <w:rFonts w:ascii="Times New Roman" w:hAnsi="Times New Roman" w:cs="Times New Roman"/>
          <w:sz w:val="24"/>
          <w:szCs w:val="24"/>
        </w:rPr>
        <w:t xml:space="preserve">. </w:t>
      </w:r>
    </w:p>
    <w:p w14:paraId="19D3191A" w14:textId="2A3F030F" w:rsidR="00745CC6" w:rsidRPr="00F344B7" w:rsidRDefault="00745CC6" w:rsidP="000C086E">
      <w:pPr>
        <w:spacing w:line="276" w:lineRule="auto"/>
        <w:jc w:val="both"/>
        <w:rPr>
          <w:rFonts w:ascii="Times New Roman" w:hAnsi="Times New Roman" w:cs="Times New Roman"/>
          <w:sz w:val="24"/>
          <w:szCs w:val="24"/>
          <w:lang w:val="en-US"/>
        </w:rPr>
      </w:pPr>
    </w:p>
    <w:p w14:paraId="2F25FAF5" w14:textId="118ED9CE" w:rsidR="00745CC6" w:rsidRPr="00F344B7" w:rsidRDefault="000C086E" w:rsidP="003E1E58">
      <w:pPr>
        <w:spacing w:line="276" w:lineRule="auto"/>
        <w:jc w:val="both"/>
        <w:rPr>
          <w:rFonts w:ascii="Times New Roman" w:hAnsi="Times New Roman" w:cs="Times New Roman"/>
          <w:b/>
          <w:bCs/>
          <w:sz w:val="24"/>
          <w:szCs w:val="24"/>
          <w:lang w:val="en-US"/>
        </w:rPr>
      </w:pPr>
      <w:r w:rsidRPr="00F344B7">
        <w:rPr>
          <w:rFonts w:ascii="Times New Roman" w:hAnsi="Times New Roman" w:cs="Times New Roman"/>
          <w:b/>
          <w:bCs/>
          <w:sz w:val="24"/>
          <w:szCs w:val="24"/>
          <w:lang w:val="en-US"/>
        </w:rPr>
        <w:t xml:space="preserve">8 </w:t>
      </w:r>
      <w:r w:rsidR="00745CC6" w:rsidRPr="00F344B7">
        <w:rPr>
          <w:rFonts w:ascii="Times New Roman" w:hAnsi="Times New Roman" w:cs="Times New Roman"/>
          <w:b/>
          <w:bCs/>
          <w:sz w:val="24"/>
          <w:szCs w:val="24"/>
          <w:lang w:val="en-US"/>
        </w:rPr>
        <w:t>Reference</w:t>
      </w:r>
      <w:r w:rsidR="00434B25" w:rsidRPr="00F344B7">
        <w:rPr>
          <w:rFonts w:ascii="Times New Roman" w:hAnsi="Times New Roman" w:cs="Times New Roman"/>
          <w:b/>
          <w:bCs/>
          <w:sz w:val="24"/>
          <w:szCs w:val="24"/>
          <w:lang w:val="en-US"/>
        </w:rPr>
        <w:t>s</w:t>
      </w:r>
    </w:p>
    <w:p w14:paraId="16FCF398"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sz w:val="24"/>
          <w:szCs w:val="24"/>
        </w:rPr>
      </w:pPr>
      <w:r w:rsidRPr="00F344B7">
        <w:rPr>
          <w:rFonts w:ascii="Times New Roman" w:hAnsi="Times New Roman" w:cs="Times New Roman"/>
          <w:color w:val="222222"/>
          <w:sz w:val="24"/>
          <w:szCs w:val="24"/>
          <w:shd w:val="clear" w:color="auto" w:fill="FFFFFF"/>
        </w:rPr>
        <w:t>Ding, D., Pan, Z., van Duin, S., Li, H., &amp; Shen, C. (2016). Fabricating superior NiAl bronze components through wire arc additive manufacturing. </w:t>
      </w:r>
      <w:r w:rsidRPr="00F344B7">
        <w:rPr>
          <w:rFonts w:ascii="Times New Roman" w:hAnsi="Times New Roman" w:cs="Times New Roman"/>
          <w:i/>
          <w:iCs/>
          <w:color w:val="222222"/>
          <w:sz w:val="24"/>
          <w:szCs w:val="24"/>
          <w:shd w:val="clear" w:color="auto" w:fill="FFFFFF"/>
        </w:rPr>
        <w:t>Materials</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9</w:t>
      </w:r>
      <w:r w:rsidRPr="00F344B7">
        <w:rPr>
          <w:rFonts w:ascii="Times New Roman" w:hAnsi="Times New Roman" w:cs="Times New Roman"/>
          <w:color w:val="222222"/>
          <w:sz w:val="24"/>
          <w:szCs w:val="24"/>
          <w:shd w:val="clear" w:color="auto" w:fill="FFFFFF"/>
        </w:rPr>
        <w:t>(8), 652.</w:t>
      </w:r>
    </w:p>
    <w:p w14:paraId="0119DE3F"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sz w:val="24"/>
          <w:szCs w:val="24"/>
        </w:rPr>
      </w:pPr>
      <w:r w:rsidRPr="00F344B7">
        <w:rPr>
          <w:rFonts w:ascii="Times New Roman" w:hAnsi="Times New Roman" w:cs="Times New Roman"/>
          <w:color w:val="222222"/>
          <w:sz w:val="24"/>
          <w:szCs w:val="24"/>
          <w:shd w:val="clear" w:color="auto" w:fill="FFFFFF"/>
        </w:rPr>
        <w:t>Suryakumar, S., Karunakaran, K. P., Bernard, A., Chandrasekhar, U., Raghavender, N., &amp; Sharma, D. (2011). Weld bead modeling and process optimization in hybrid layered manufacturing. </w:t>
      </w:r>
      <w:r w:rsidRPr="00F344B7">
        <w:rPr>
          <w:rFonts w:ascii="Times New Roman" w:hAnsi="Times New Roman" w:cs="Times New Roman"/>
          <w:i/>
          <w:iCs/>
          <w:color w:val="222222"/>
          <w:sz w:val="24"/>
          <w:szCs w:val="24"/>
          <w:shd w:val="clear" w:color="auto" w:fill="FFFFFF"/>
        </w:rPr>
        <w:t>Computer-Aided Design</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43</w:t>
      </w:r>
      <w:r w:rsidRPr="00F344B7">
        <w:rPr>
          <w:rFonts w:ascii="Times New Roman" w:hAnsi="Times New Roman" w:cs="Times New Roman"/>
          <w:color w:val="222222"/>
          <w:sz w:val="24"/>
          <w:szCs w:val="24"/>
          <w:shd w:val="clear" w:color="auto" w:fill="FFFFFF"/>
        </w:rPr>
        <w:t>(4), 331-344.</w:t>
      </w:r>
    </w:p>
    <w:p w14:paraId="586FCA10"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sz w:val="24"/>
          <w:szCs w:val="24"/>
        </w:rPr>
      </w:pPr>
      <w:r w:rsidRPr="00F344B7">
        <w:rPr>
          <w:rFonts w:ascii="Times New Roman" w:hAnsi="Times New Roman" w:cs="Times New Roman"/>
          <w:color w:val="222222"/>
          <w:sz w:val="24"/>
          <w:szCs w:val="24"/>
          <w:shd w:val="clear" w:color="auto" w:fill="FFFFFF"/>
        </w:rPr>
        <w:t>Williams, S., &amp; Martina, F. (2015). </w:t>
      </w:r>
      <w:r w:rsidRPr="00F344B7">
        <w:rPr>
          <w:rFonts w:ascii="Times New Roman" w:hAnsi="Times New Roman" w:cs="Times New Roman"/>
          <w:i/>
          <w:iCs/>
          <w:color w:val="222222"/>
          <w:sz w:val="24"/>
          <w:szCs w:val="24"/>
          <w:shd w:val="clear" w:color="auto" w:fill="FFFFFF"/>
        </w:rPr>
        <w:t>Wire+ arc additive manufacturing vs. traditional machining from solid: a cost comparison</w:t>
      </w:r>
      <w:r w:rsidRPr="00F344B7">
        <w:rPr>
          <w:rFonts w:ascii="Times New Roman" w:hAnsi="Times New Roman" w:cs="Times New Roman"/>
          <w:color w:val="222222"/>
          <w:sz w:val="24"/>
          <w:szCs w:val="24"/>
          <w:shd w:val="clear" w:color="auto" w:fill="FFFFFF"/>
        </w:rPr>
        <w:t>. Technical report. Welding Engineering and Laser Processing Centre, Cranfield University.</w:t>
      </w:r>
    </w:p>
    <w:p w14:paraId="53A7A3F9" w14:textId="77777777" w:rsidR="00DC6BCC" w:rsidRPr="00F344B7" w:rsidRDefault="00DC6BCC" w:rsidP="003E1E58">
      <w:pPr>
        <w:pStyle w:val="Default"/>
        <w:numPr>
          <w:ilvl w:val="0"/>
          <w:numId w:val="3"/>
        </w:numPr>
        <w:spacing w:line="276" w:lineRule="auto"/>
        <w:contextualSpacing/>
        <w:jc w:val="both"/>
      </w:pPr>
      <w:r w:rsidRPr="00F344B7">
        <w:rPr>
          <w:color w:val="222222"/>
          <w:shd w:val="clear" w:color="auto" w:fill="FFFFFF"/>
        </w:rPr>
        <w:t>Wu, B., Pan, Z., Ding, D., Cuiuri, D., Li, H., Xu, J., &amp; Norrish, J. (2018). A review of the wire arc additive manufacturing of metals: properties, defects and quality improvement. </w:t>
      </w:r>
      <w:r w:rsidRPr="00F344B7">
        <w:rPr>
          <w:i/>
          <w:iCs/>
          <w:color w:val="222222"/>
          <w:shd w:val="clear" w:color="auto" w:fill="FFFFFF"/>
        </w:rPr>
        <w:t>Journal of Manufacturing Processes</w:t>
      </w:r>
      <w:r w:rsidRPr="00F344B7">
        <w:rPr>
          <w:color w:val="222222"/>
          <w:shd w:val="clear" w:color="auto" w:fill="FFFFFF"/>
        </w:rPr>
        <w:t>, </w:t>
      </w:r>
      <w:r w:rsidRPr="00F344B7">
        <w:rPr>
          <w:i/>
          <w:iCs/>
          <w:color w:val="222222"/>
          <w:shd w:val="clear" w:color="auto" w:fill="FFFFFF"/>
        </w:rPr>
        <w:t>35</w:t>
      </w:r>
      <w:r w:rsidRPr="00F344B7">
        <w:rPr>
          <w:color w:val="222222"/>
          <w:shd w:val="clear" w:color="auto" w:fill="FFFFFF"/>
        </w:rPr>
        <w:t>, 127-139.</w:t>
      </w:r>
    </w:p>
    <w:p w14:paraId="614A7CCB"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Rodrigues, T. A., Duarte, V., Miranda, R. M., Santos, T. G., &amp; Oliveira, J. P. (2019). Current Status and Perspectives on Wire and Arc Additive Manufacturing (WAAM). </w:t>
      </w:r>
      <w:r w:rsidRPr="00F344B7">
        <w:rPr>
          <w:rFonts w:ascii="Times New Roman" w:hAnsi="Times New Roman" w:cs="Times New Roman"/>
          <w:i/>
          <w:iCs/>
          <w:color w:val="222222"/>
          <w:sz w:val="24"/>
          <w:szCs w:val="24"/>
          <w:shd w:val="clear" w:color="auto" w:fill="FFFFFF"/>
        </w:rPr>
        <w:t>Materials</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12</w:t>
      </w:r>
      <w:r w:rsidRPr="00F344B7">
        <w:rPr>
          <w:rFonts w:ascii="Times New Roman" w:hAnsi="Times New Roman" w:cs="Times New Roman"/>
          <w:color w:val="222222"/>
          <w:sz w:val="24"/>
          <w:szCs w:val="24"/>
          <w:shd w:val="clear" w:color="auto" w:fill="FFFFFF"/>
        </w:rPr>
        <w:t>(7), 1121.</w:t>
      </w:r>
    </w:p>
    <w:p w14:paraId="01A262D3"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Ding, D., Pan, Z., Cuiuri, D., &amp; Li, H. (2015). A multi-bead overlapping model for robotic wire and arc additive manufacturing (WAAM). </w:t>
      </w:r>
      <w:r w:rsidRPr="00F344B7">
        <w:rPr>
          <w:rFonts w:ascii="Times New Roman" w:hAnsi="Times New Roman" w:cs="Times New Roman"/>
          <w:i/>
          <w:iCs/>
          <w:color w:val="222222"/>
          <w:sz w:val="24"/>
          <w:szCs w:val="24"/>
          <w:shd w:val="clear" w:color="auto" w:fill="FFFFFF"/>
        </w:rPr>
        <w:t>Robotics and Computer-Integrated Manufacturing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31</w:t>
      </w:r>
      <w:r w:rsidRPr="00F344B7">
        <w:rPr>
          <w:rFonts w:ascii="Times New Roman" w:hAnsi="Times New Roman" w:cs="Times New Roman"/>
          <w:color w:val="222222"/>
          <w:sz w:val="24"/>
          <w:szCs w:val="24"/>
          <w:shd w:val="clear" w:color="auto" w:fill="FFFFFF"/>
        </w:rPr>
        <w:t>, 101-110.</w:t>
      </w:r>
    </w:p>
    <w:p w14:paraId="4DB5DB6B"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Ding, D. H., Pan, Z. X., Dominic, C., &amp; Li, H. J. (2014, October). Process planning strategy for wire and arc additive manufacturing. In </w:t>
      </w:r>
      <w:r w:rsidRPr="00F344B7">
        <w:rPr>
          <w:rFonts w:ascii="Times New Roman" w:hAnsi="Times New Roman" w:cs="Times New Roman"/>
          <w:i/>
          <w:iCs/>
          <w:color w:val="222222"/>
          <w:sz w:val="24"/>
          <w:szCs w:val="24"/>
          <w:shd w:val="clear" w:color="auto" w:fill="FFFFFF"/>
        </w:rPr>
        <w:t>International Conference on Robotic Welding, Intelligence and Automation</w:t>
      </w:r>
      <w:r w:rsidRPr="00F344B7">
        <w:rPr>
          <w:rFonts w:ascii="Times New Roman" w:hAnsi="Times New Roman" w:cs="Times New Roman"/>
          <w:color w:val="222222"/>
          <w:sz w:val="24"/>
          <w:szCs w:val="24"/>
          <w:shd w:val="clear" w:color="auto" w:fill="FFFFFF"/>
        </w:rPr>
        <w:t> (pp. 437-450). Springer, Cham.</w:t>
      </w:r>
    </w:p>
    <w:p w14:paraId="6B481DA1" w14:textId="7BE989D1"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Ding, D., Shen, C., Pan, Z., Cuiuri, D., Li, H., Larkin, N., &amp; van Duin, S. (2016). Towards an automated robotic arc-welding-based additive manufacturing system from CAD to finished part. </w:t>
      </w:r>
      <w:r w:rsidRPr="00F344B7">
        <w:rPr>
          <w:rFonts w:ascii="Times New Roman" w:hAnsi="Times New Roman" w:cs="Times New Roman"/>
          <w:i/>
          <w:iCs/>
          <w:color w:val="222222"/>
          <w:sz w:val="24"/>
          <w:szCs w:val="24"/>
          <w:shd w:val="clear" w:color="auto" w:fill="FFFFFF"/>
        </w:rPr>
        <w:t>Computer-Aided Design</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73</w:t>
      </w:r>
      <w:r w:rsidRPr="00F344B7">
        <w:rPr>
          <w:rFonts w:ascii="Times New Roman" w:hAnsi="Times New Roman" w:cs="Times New Roman"/>
          <w:color w:val="222222"/>
          <w:sz w:val="24"/>
          <w:szCs w:val="24"/>
          <w:shd w:val="clear" w:color="auto" w:fill="FFFFFF"/>
        </w:rPr>
        <w:t>, 66-75.</w:t>
      </w:r>
    </w:p>
    <w:p w14:paraId="12750AC7" w14:textId="22F0B91D"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sz w:val="24"/>
          <w:szCs w:val="24"/>
        </w:rPr>
      </w:pPr>
      <w:r w:rsidRPr="00F344B7">
        <w:rPr>
          <w:rFonts w:ascii="Times New Roman" w:hAnsi="Times New Roman" w:cs="Times New Roman"/>
          <w:color w:val="222222"/>
          <w:sz w:val="24"/>
          <w:szCs w:val="24"/>
          <w:shd w:val="clear" w:color="auto" w:fill="FFFFFF"/>
        </w:rPr>
        <w:t>Singh, P., &amp; Dutta, D. (2001). Multi-direction slicing for layered manufacturing. </w:t>
      </w:r>
      <w:r w:rsidRPr="00F344B7">
        <w:rPr>
          <w:rFonts w:ascii="Times New Roman" w:hAnsi="Times New Roman" w:cs="Times New Roman"/>
          <w:i/>
          <w:iCs/>
          <w:color w:val="222222"/>
          <w:sz w:val="24"/>
          <w:szCs w:val="24"/>
          <w:shd w:val="clear" w:color="auto" w:fill="FFFFFF"/>
        </w:rPr>
        <w:t>Journal of Computing and Information Science in Engineering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w:t>
      </w:r>
      <w:r w:rsidRPr="00F344B7">
        <w:rPr>
          <w:rFonts w:ascii="Times New Roman" w:hAnsi="Times New Roman" w:cs="Times New Roman"/>
          <w:color w:val="222222"/>
          <w:sz w:val="24"/>
          <w:szCs w:val="24"/>
          <w:shd w:val="clear" w:color="auto" w:fill="FFFFFF"/>
        </w:rPr>
        <w:t>(2), 129-142.</w:t>
      </w:r>
    </w:p>
    <w:p w14:paraId="27311044" w14:textId="409B10F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sz w:val="24"/>
          <w:szCs w:val="24"/>
        </w:rPr>
      </w:pPr>
      <w:r w:rsidRPr="00F344B7">
        <w:rPr>
          <w:rFonts w:ascii="Times New Roman" w:hAnsi="Times New Roman" w:cs="Times New Roman"/>
          <w:color w:val="222222"/>
          <w:sz w:val="24"/>
          <w:szCs w:val="24"/>
          <w:shd w:val="clear" w:color="auto" w:fill="FFFFFF"/>
        </w:rPr>
        <w:t>Singh, P., &amp; Dutta, D. (2001). Multi-direction slicing for layered manufacturing. </w:t>
      </w:r>
      <w:r w:rsidRPr="00F344B7">
        <w:rPr>
          <w:rFonts w:ascii="Times New Roman" w:hAnsi="Times New Roman" w:cs="Times New Roman"/>
          <w:i/>
          <w:iCs/>
          <w:color w:val="222222"/>
          <w:sz w:val="24"/>
          <w:szCs w:val="24"/>
          <w:shd w:val="clear" w:color="auto" w:fill="FFFFFF"/>
        </w:rPr>
        <w:t>Journal of Computing and Information Science in Engineering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w:t>
      </w:r>
      <w:r w:rsidRPr="00F344B7">
        <w:rPr>
          <w:rFonts w:ascii="Times New Roman" w:hAnsi="Times New Roman" w:cs="Times New Roman"/>
          <w:color w:val="222222"/>
          <w:sz w:val="24"/>
          <w:szCs w:val="24"/>
          <w:shd w:val="clear" w:color="auto" w:fill="FFFFFF"/>
        </w:rPr>
        <w:t>(2), 129-142.</w:t>
      </w:r>
    </w:p>
    <w:p w14:paraId="46E576A2" w14:textId="28D38E25"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sz w:val="24"/>
          <w:szCs w:val="24"/>
        </w:rPr>
      </w:pPr>
      <w:r w:rsidRPr="00F344B7">
        <w:rPr>
          <w:rFonts w:ascii="Times New Roman" w:hAnsi="Times New Roman" w:cs="Times New Roman"/>
          <w:color w:val="222222"/>
          <w:sz w:val="24"/>
          <w:szCs w:val="24"/>
          <w:shd w:val="clear" w:color="auto" w:fill="FFFFFF"/>
        </w:rPr>
        <w:t>Ruan, J., Eiamsa-ard, K., &amp; Liou, F. W. (2005, January). Automatic multi-axis slicing based on centroidal axis computation. In </w:t>
      </w:r>
      <w:r w:rsidRPr="00F344B7">
        <w:rPr>
          <w:rFonts w:ascii="Times New Roman" w:hAnsi="Times New Roman" w:cs="Times New Roman"/>
          <w:i/>
          <w:iCs/>
          <w:color w:val="222222"/>
          <w:sz w:val="24"/>
          <w:szCs w:val="24"/>
          <w:shd w:val="clear" w:color="auto" w:fill="FFFFFF"/>
        </w:rPr>
        <w:t>ASME 2005 International Design Engineering Technical Conferences and Computers and Information in Engineering Conference</w:t>
      </w:r>
      <w:r w:rsidRPr="00F344B7">
        <w:rPr>
          <w:rFonts w:ascii="Times New Roman" w:hAnsi="Times New Roman" w:cs="Times New Roman"/>
          <w:color w:val="222222"/>
          <w:sz w:val="24"/>
          <w:szCs w:val="24"/>
          <w:shd w:val="clear" w:color="auto" w:fill="FFFFFF"/>
        </w:rPr>
        <w:t> (pp. 383-393). American Society of Mechanical Engineers.</w:t>
      </w:r>
    </w:p>
    <w:p w14:paraId="15F0C662" w14:textId="424D7348"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sz w:val="24"/>
          <w:szCs w:val="24"/>
        </w:rPr>
      </w:pPr>
      <w:r w:rsidRPr="00F344B7">
        <w:rPr>
          <w:rFonts w:ascii="Times New Roman" w:hAnsi="Times New Roman" w:cs="Times New Roman"/>
          <w:color w:val="222222"/>
          <w:sz w:val="24"/>
          <w:szCs w:val="24"/>
          <w:shd w:val="clear" w:color="auto" w:fill="FFFFFF"/>
        </w:rPr>
        <w:t>Ding, D., Pan, Z., Cuiuri, D., Li, H., Larkin, N., &amp; Van Duin, S. (2016). Automatic multi-direction slicing algorithms for wire based additive manufacturing. </w:t>
      </w:r>
      <w:r w:rsidRPr="00F344B7">
        <w:rPr>
          <w:rFonts w:ascii="Times New Roman" w:hAnsi="Times New Roman" w:cs="Times New Roman"/>
          <w:i/>
          <w:iCs/>
          <w:color w:val="222222"/>
          <w:sz w:val="24"/>
          <w:szCs w:val="24"/>
          <w:shd w:val="clear" w:color="auto" w:fill="FFFFFF"/>
        </w:rPr>
        <w:t>Robotics and Computer-Integrated Manufacturing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37</w:t>
      </w:r>
      <w:r w:rsidRPr="00F344B7">
        <w:rPr>
          <w:rFonts w:ascii="Times New Roman" w:hAnsi="Times New Roman" w:cs="Times New Roman"/>
          <w:color w:val="222222"/>
          <w:sz w:val="24"/>
          <w:szCs w:val="24"/>
          <w:shd w:val="clear" w:color="auto" w:fill="FFFFFF"/>
        </w:rPr>
        <w:t>, 139-150.</w:t>
      </w:r>
    </w:p>
    <w:p w14:paraId="3AC5FFC0" w14:textId="01E6ACE9"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lastRenderedPageBreak/>
        <w:t>Zhang, J., &amp; Liou, F. (2004). Adaptive slicing for a multi-axis laser aided manufacturing process. </w:t>
      </w:r>
      <w:r w:rsidRPr="00F344B7">
        <w:rPr>
          <w:rFonts w:ascii="Times New Roman" w:hAnsi="Times New Roman" w:cs="Times New Roman"/>
          <w:i/>
          <w:iCs/>
          <w:color w:val="222222"/>
          <w:sz w:val="24"/>
          <w:szCs w:val="24"/>
          <w:shd w:val="clear" w:color="auto" w:fill="FFFFFF"/>
        </w:rPr>
        <w:t>Journal of Mechanical Design</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126</w:t>
      </w:r>
      <w:r w:rsidRPr="00F344B7">
        <w:rPr>
          <w:rFonts w:ascii="Times New Roman" w:hAnsi="Times New Roman" w:cs="Times New Roman"/>
          <w:color w:val="222222"/>
          <w:sz w:val="24"/>
          <w:szCs w:val="24"/>
          <w:shd w:val="clear" w:color="auto" w:fill="FFFFFF"/>
        </w:rPr>
        <w:t>(2), 254-261.</w:t>
      </w:r>
    </w:p>
    <w:p w14:paraId="37A90E27" w14:textId="144E351F"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Singh, P., &amp; Dutta, D. (2008). Offset slices for multidirection layered deposition. </w:t>
      </w:r>
      <w:r w:rsidRPr="00F344B7">
        <w:rPr>
          <w:rFonts w:ascii="Times New Roman" w:hAnsi="Times New Roman" w:cs="Times New Roman"/>
          <w:i/>
          <w:iCs/>
          <w:color w:val="222222"/>
          <w:sz w:val="24"/>
          <w:szCs w:val="24"/>
          <w:shd w:val="clear" w:color="auto" w:fill="FFFFFF"/>
        </w:rPr>
        <w:t>Journal of Manufacturing Science and Engineering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130</w:t>
      </w:r>
      <w:r w:rsidRPr="00F344B7">
        <w:rPr>
          <w:rFonts w:ascii="Times New Roman" w:hAnsi="Times New Roman" w:cs="Times New Roman"/>
          <w:color w:val="222222"/>
          <w:sz w:val="24"/>
          <w:szCs w:val="24"/>
          <w:shd w:val="clear" w:color="auto" w:fill="FFFFFF"/>
        </w:rPr>
        <w:t>(1), 011011.</w:t>
      </w:r>
    </w:p>
    <w:p w14:paraId="2BDD0BD5" w14:textId="1D02F3A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Dunlavey, M. R. (1983). Efficient polygon-filling algorithms for raster displays. </w:t>
      </w:r>
      <w:r w:rsidRPr="00F344B7">
        <w:rPr>
          <w:rFonts w:ascii="Times New Roman" w:hAnsi="Times New Roman" w:cs="Times New Roman"/>
          <w:i/>
          <w:iCs/>
          <w:color w:val="222222"/>
          <w:sz w:val="24"/>
          <w:szCs w:val="24"/>
          <w:shd w:val="clear" w:color="auto" w:fill="FFFFFF"/>
        </w:rPr>
        <w:t>ACM Transactions on Graphics (TOG)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w:t>
      </w:r>
      <w:r w:rsidRPr="00F344B7">
        <w:rPr>
          <w:rFonts w:ascii="Times New Roman" w:hAnsi="Times New Roman" w:cs="Times New Roman"/>
          <w:color w:val="222222"/>
          <w:sz w:val="24"/>
          <w:szCs w:val="24"/>
          <w:shd w:val="clear" w:color="auto" w:fill="FFFFFF"/>
        </w:rPr>
        <w:t>(4), 264-273.</w:t>
      </w:r>
    </w:p>
    <w:p w14:paraId="73638B1F" w14:textId="081412BC"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Park, S. C., &amp; Choi, B. K. (2000). Tool-path planning for direction-parallel area milling. </w:t>
      </w:r>
      <w:r w:rsidRPr="00F344B7">
        <w:rPr>
          <w:rFonts w:ascii="Times New Roman" w:hAnsi="Times New Roman" w:cs="Times New Roman"/>
          <w:i/>
          <w:iCs/>
          <w:color w:val="222222"/>
          <w:sz w:val="24"/>
          <w:szCs w:val="24"/>
          <w:shd w:val="clear" w:color="auto" w:fill="FFFFFF"/>
        </w:rPr>
        <w:t>Computer-Aided Design</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32</w:t>
      </w:r>
      <w:r w:rsidRPr="00F344B7">
        <w:rPr>
          <w:rFonts w:ascii="Times New Roman" w:hAnsi="Times New Roman" w:cs="Times New Roman"/>
          <w:color w:val="222222"/>
          <w:sz w:val="24"/>
          <w:szCs w:val="24"/>
          <w:shd w:val="clear" w:color="auto" w:fill="FFFFFF"/>
        </w:rPr>
        <w:t>(1), 17-25.</w:t>
      </w:r>
    </w:p>
    <w:p w14:paraId="4CDD10D5"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Rajan, V. T., Srinivasan, V., &amp; Tarabanis, K. A. (2001). The optimal zigzag direction for filling a two-dimensional region. </w:t>
      </w:r>
      <w:r w:rsidRPr="00F344B7">
        <w:rPr>
          <w:rFonts w:ascii="Times New Roman" w:hAnsi="Times New Roman" w:cs="Times New Roman"/>
          <w:i/>
          <w:iCs/>
          <w:color w:val="222222"/>
          <w:sz w:val="24"/>
          <w:szCs w:val="24"/>
          <w:shd w:val="clear" w:color="auto" w:fill="FFFFFF"/>
        </w:rPr>
        <w:t>Rapid Prototyping Journal</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7</w:t>
      </w:r>
      <w:r w:rsidRPr="00F344B7">
        <w:rPr>
          <w:rFonts w:ascii="Times New Roman" w:hAnsi="Times New Roman" w:cs="Times New Roman"/>
          <w:color w:val="222222"/>
          <w:sz w:val="24"/>
          <w:szCs w:val="24"/>
          <w:shd w:val="clear" w:color="auto" w:fill="FFFFFF"/>
        </w:rPr>
        <w:t>(5), 231-241.</w:t>
      </w:r>
    </w:p>
    <w:p w14:paraId="57DB9CDC" w14:textId="77777777" w:rsidR="00DC6BCC" w:rsidRPr="00F344B7" w:rsidRDefault="00DC6BCC" w:rsidP="003E1E58">
      <w:pPr>
        <w:pStyle w:val="ListParagraph"/>
        <w:spacing w:line="276" w:lineRule="auto"/>
        <w:jc w:val="both"/>
        <w:rPr>
          <w:rFonts w:ascii="Times New Roman" w:hAnsi="Times New Roman" w:cs="Times New Roman"/>
          <w:color w:val="222222"/>
          <w:sz w:val="24"/>
          <w:szCs w:val="24"/>
          <w:shd w:val="clear" w:color="auto" w:fill="FFFFFF"/>
        </w:rPr>
      </w:pPr>
    </w:p>
    <w:p w14:paraId="4B3D3EB1" w14:textId="1D8B0101"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Farouki, R. T., Koenig, T., Tarabanis, K. A., Korein, J. U., &amp; Batchelder, J. S. (1995). Path planning with offset curves for layered fabrication processes. </w:t>
      </w:r>
      <w:r w:rsidRPr="00F344B7">
        <w:rPr>
          <w:rFonts w:ascii="Times New Roman" w:hAnsi="Times New Roman" w:cs="Times New Roman"/>
          <w:i/>
          <w:iCs/>
          <w:color w:val="222222"/>
          <w:sz w:val="24"/>
          <w:szCs w:val="24"/>
          <w:shd w:val="clear" w:color="auto" w:fill="FFFFFF"/>
        </w:rPr>
        <w:t>Journal of Manufacturing Systems</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14</w:t>
      </w:r>
      <w:r w:rsidRPr="00F344B7">
        <w:rPr>
          <w:rFonts w:ascii="Times New Roman" w:hAnsi="Times New Roman" w:cs="Times New Roman"/>
          <w:color w:val="222222"/>
          <w:sz w:val="24"/>
          <w:szCs w:val="24"/>
          <w:shd w:val="clear" w:color="auto" w:fill="FFFFFF"/>
        </w:rPr>
        <w:t>(5), 355-368.</w:t>
      </w:r>
    </w:p>
    <w:p w14:paraId="5AB8790E" w14:textId="060DBA81"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Wang, H., Jang, P., &amp; Stori, J. A. (2005). A metric-based approach to two-dimensional (2D) tool-path optimization for high-speed machining. </w:t>
      </w:r>
      <w:r w:rsidRPr="00F344B7">
        <w:rPr>
          <w:rFonts w:ascii="Times New Roman" w:hAnsi="Times New Roman" w:cs="Times New Roman"/>
          <w:i/>
          <w:iCs/>
          <w:color w:val="222222"/>
          <w:sz w:val="24"/>
          <w:szCs w:val="24"/>
          <w:shd w:val="clear" w:color="auto" w:fill="FFFFFF"/>
        </w:rPr>
        <w:t>Journal of manufacturing science and engineering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127</w:t>
      </w:r>
      <w:r w:rsidRPr="00F344B7">
        <w:rPr>
          <w:rFonts w:ascii="Times New Roman" w:hAnsi="Times New Roman" w:cs="Times New Roman"/>
          <w:color w:val="222222"/>
          <w:sz w:val="24"/>
          <w:szCs w:val="24"/>
          <w:shd w:val="clear" w:color="auto" w:fill="FFFFFF"/>
        </w:rPr>
        <w:t>(1), 33-48.</w:t>
      </w:r>
    </w:p>
    <w:p w14:paraId="59DEAA78" w14:textId="6C202CA9"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Bertoldi, M., Yardimci, M., Pistor, C. M., &amp; Guceri, S. I. (1998). Domain decomposition and space filling curves in toolpath planning and generation. In </w:t>
      </w:r>
      <w:r w:rsidRPr="00F344B7">
        <w:rPr>
          <w:rFonts w:ascii="Times New Roman" w:hAnsi="Times New Roman" w:cs="Times New Roman"/>
          <w:i/>
          <w:iCs/>
          <w:color w:val="222222"/>
          <w:sz w:val="24"/>
          <w:szCs w:val="24"/>
          <w:shd w:val="clear" w:color="auto" w:fill="FFFFFF"/>
        </w:rPr>
        <w:t>1998 International Solid Freeform Fabrication Symposium</w:t>
      </w:r>
      <w:r w:rsidRPr="00F344B7">
        <w:rPr>
          <w:rFonts w:ascii="Times New Roman" w:hAnsi="Times New Roman" w:cs="Times New Roman"/>
          <w:color w:val="222222"/>
          <w:sz w:val="24"/>
          <w:szCs w:val="24"/>
          <w:shd w:val="clear" w:color="auto" w:fill="FFFFFF"/>
        </w:rPr>
        <w:t>.</w:t>
      </w:r>
    </w:p>
    <w:p w14:paraId="52894BE4" w14:textId="38F995E8"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Dwivedi, R., &amp; Kovacevic, R. (2004). Automated torch path planning using polygon subdivision for solid freeform fabrication based on welding. </w:t>
      </w:r>
      <w:r w:rsidRPr="00F344B7">
        <w:rPr>
          <w:rFonts w:ascii="Times New Roman" w:hAnsi="Times New Roman" w:cs="Times New Roman"/>
          <w:i/>
          <w:iCs/>
          <w:color w:val="222222"/>
          <w:sz w:val="24"/>
          <w:szCs w:val="24"/>
          <w:shd w:val="clear" w:color="auto" w:fill="FFFFFF"/>
        </w:rPr>
        <w:t>Journal of Manufacturing Systems</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23</w:t>
      </w:r>
      <w:r w:rsidRPr="00F344B7">
        <w:rPr>
          <w:rFonts w:ascii="Times New Roman" w:hAnsi="Times New Roman" w:cs="Times New Roman"/>
          <w:color w:val="222222"/>
          <w:sz w:val="24"/>
          <w:szCs w:val="24"/>
          <w:shd w:val="clear" w:color="auto" w:fill="FFFFFF"/>
        </w:rPr>
        <w:t>(4), 278-291.</w:t>
      </w:r>
    </w:p>
    <w:p w14:paraId="17596DA3" w14:textId="58E0000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Jin, G. Q., Li, W. D., &amp; Gao, L. (2013). An adaptive process planning approach of rapid prototyping and manufacturing. </w:t>
      </w:r>
      <w:r w:rsidRPr="00F344B7">
        <w:rPr>
          <w:rFonts w:ascii="Times New Roman" w:hAnsi="Times New Roman" w:cs="Times New Roman"/>
          <w:i/>
          <w:iCs/>
          <w:color w:val="222222"/>
          <w:sz w:val="24"/>
          <w:szCs w:val="24"/>
          <w:shd w:val="clear" w:color="auto" w:fill="FFFFFF"/>
        </w:rPr>
        <w:t>Robotics and Computer-Integrated Manufacturing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29</w:t>
      </w:r>
      <w:r w:rsidRPr="00F344B7">
        <w:rPr>
          <w:rFonts w:ascii="Times New Roman" w:hAnsi="Times New Roman" w:cs="Times New Roman"/>
          <w:color w:val="222222"/>
          <w:sz w:val="24"/>
          <w:szCs w:val="24"/>
          <w:shd w:val="clear" w:color="auto" w:fill="FFFFFF"/>
        </w:rPr>
        <w:t>(1), 23-38.</w:t>
      </w:r>
    </w:p>
    <w:p w14:paraId="2A8BF086" w14:textId="7759B10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Ding, D., Pan, Z., Cuiuri, D., &amp; Li, H. (2015). A practical path planning methodology for wire and arc additive manufacturing of thin-walled structures. </w:t>
      </w:r>
      <w:r w:rsidRPr="00F344B7">
        <w:rPr>
          <w:rFonts w:ascii="Times New Roman" w:hAnsi="Times New Roman" w:cs="Times New Roman"/>
          <w:i/>
          <w:iCs/>
          <w:color w:val="222222"/>
          <w:sz w:val="24"/>
          <w:szCs w:val="24"/>
          <w:shd w:val="clear" w:color="auto" w:fill="FFFFFF"/>
        </w:rPr>
        <w:t>Robotics and Computer-Integrated Manufacturing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34</w:t>
      </w:r>
      <w:r w:rsidRPr="00F344B7">
        <w:rPr>
          <w:rFonts w:ascii="Times New Roman" w:hAnsi="Times New Roman" w:cs="Times New Roman"/>
          <w:color w:val="222222"/>
          <w:sz w:val="24"/>
          <w:szCs w:val="24"/>
          <w:shd w:val="clear" w:color="auto" w:fill="FFFFFF"/>
        </w:rPr>
        <w:t>, 8-19.</w:t>
      </w:r>
    </w:p>
    <w:p w14:paraId="1DC610AB" w14:textId="0F77031F"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Ding, D., Pan, Z., Cuiuri, D., Li, H., &amp; Larkin, N. (2016). Adaptive path planning for wire-feed additive manufacturing using medial axis transformation. </w:t>
      </w:r>
      <w:r w:rsidRPr="00F344B7">
        <w:rPr>
          <w:rFonts w:ascii="Times New Roman" w:hAnsi="Times New Roman" w:cs="Times New Roman"/>
          <w:i/>
          <w:iCs/>
          <w:color w:val="222222"/>
          <w:sz w:val="24"/>
          <w:szCs w:val="24"/>
          <w:shd w:val="clear" w:color="auto" w:fill="FFFFFF"/>
        </w:rPr>
        <w:t>Journal of Cleaner Production</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133</w:t>
      </w:r>
      <w:r w:rsidRPr="00F344B7">
        <w:rPr>
          <w:rFonts w:ascii="Times New Roman" w:hAnsi="Times New Roman" w:cs="Times New Roman"/>
          <w:color w:val="222222"/>
          <w:sz w:val="24"/>
          <w:szCs w:val="24"/>
          <w:shd w:val="clear" w:color="auto" w:fill="FFFFFF"/>
        </w:rPr>
        <w:t>, 942-952.</w:t>
      </w:r>
    </w:p>
    <w:p w14:paraId="35385949" w14:textId="23C987EE"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Busachi, A., Erkoyuncu, J., Colegrove, P., Martina, F., &amp; Ding, J. (2015). Designing a WAAM based manufacturing system for defence applications. </w:t>
      </w:r>
      <w:r w:rsidRPr="00F344B7">
        <w:rPr>
          <w:rFonts w:ascii="Times New Roman" w:hAnsi="Times New Roman" w:cs="Times New Roman"/>
          <w:i/>
          <w:iCs/>
          <w:color w:val="222222"/>
          <w:sz w:val="24"/>
          <w:szCs w:val="24"/>
          <w:shd w:val="clear" w:color="auto" w:fill="FFFFFF"/>
        </w:rPr>
        <w:t>Procedia Cirp</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37</w:t>
      </w:r>
      <w:r w:rsidRPr="00F344B7">
        <w:rPr>
          <w:rFonts w:ascii="Times New Roman" w:hAnsi="Times New Roman" w:cs="Times New Roman"/>
          <w:color w:val="222222"/>
          <w:sz w:val="24"/>
          <w:szCs w:val="24"/>
          <w:shd w:val="clear" w:color="auto" w:fill="FFFFFF"/>
        </w:rPr>
        <w:t>, 48-53.</w:t>
      </w:r>
    </w:p>
    <w:p w14:paraId="4440A302" w14:textId="2040DB58"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Ding, D., Pan, Z., Cuiuri, D., &amp; Li, H. (2015). Wire-feed additive manufacturing of metal components: technologies, developments and future interests. </w:t>
      </w:r>
      <w:r w:rsidRPr="00F344B7">
        <w:rPr>
          <w:rFonts w:ascii="Times New Roman" w:hAnsi="Times New Roman" w:cs="Times New Roman"/>
          <w:i/>
          <w:iCs/>
          <w:color w:val="222222"/>
          <w:sz w:val="24"/>
          <w:szCs w:val="24"/>
          <w:shd w:val="clear" w:color="auto" w:fill="FFFFFF"/>
        </w:rPr>
        <w:t>The International Journal of Advanced Manufacturing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81</w:t>
      </w:r>
      <w:r w:rsidRPr="00F344B7">
        <w:rPr>
          <w:rFonts w:ascii="Times New Roman" w:hAnsi="Times New Roman" w:cs="Times New Roman"/>
          <w:color w:val="222222"/>
          <w:sz w:val="24"/>
          <w:szCs w:val="24"/>
          <w:shd w:val="clear" w:color="auto" w:fill="FFFFFF"/>
        </w:rPr>
        <w:t>(1-4), 465-481.</w:t>
      </w:r>
    </w:p>
    <w:p w14:paraId="4F0BD0B1" w14:textId="66F0987F"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Prado-Cerqueira, J. L., Diéguez, J. L., &amp; Camacho, A. M. (2017). Preliminary development of a Wire and Arc Additive Manufacturing system (WAAM). </w:t>
      </w:r>
      <w:r w:rsidRPr="00F344B7">
        <w:rPr>
          <w:rFonts w:ascii="Times New Roman" w:hAnsi="Times New Roman" w:cs="Times New Roman"/>
          <w:i/>
          <w:iCs/>
          <w:color w:val="222222"/>
          <w:sz w:val="24"/>
          <w:szCs w:val="24"/>
          <w:shd w:val="clear" w:color="auto" w:fill="FFFFFF"/>
        </w:rPr>
        <w:t>Procedia Manufacturing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13</w:t>
      </w:r>
      <w:r w:rsidRPr="00F344B7">
        <w:rPr>
          <w:rFonts w:ascii="Times New Roman" w:hAnsi="Times New Roman" w:cs="Times New Roman"/>
          <w:color w:val="222222"/>
          <w:sz w:val="24"/>
          <w:szCs w:val="24"/>
          <w:shd w:val="clear" w:color="auto" w:fill="FFFFFF"/>
        </w:rPr>
        <w:t>, 895-902.</w:t>
      </w:r>
    </w:p>
    <w:p w14:paraId="4A2E5E79" w14:textId="76359784"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lastRenderedPageBreak/>
        <w:t>Paskual, A., Álvarez, P., &amp; Suárez, A. (2018). Study on arc welding processes for high deposition rate additive manufacturing. </w:t>
      </w:r>
      <w:r w:rsidRPr="00F344B7">
        <w:rPr>
          <w:rFonts w:ascii="Times New Roman" w:hAnsi="Times New Roman" w:cs="Times New Roman"/>
          <w:i/>
          <w:iCs/>
          <w:color w:val="222222"/>
          <w:sz w:val="24"/>
          <w:szCs w:val="24"/>
          <w:shd w:val="clear" w:color="auto" w:fill="FFFFFF"/>
        </w:rPr>
        <w:t>Procedia Cirp</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68</w:t>
      </w:r>
      <w:r w:rsidRPr="00F344B7">
        <w:rPr>
          <w:rFonts w:ascii="Times New Roman" w:hAnsi="Times New Roman" w:cs="Times New Roman"/>
          <w:color w:val="222222"/>
          <w:sz w:val="24"/>
          <w:szCs w:val="24"/>
          <w:shd w:val="clear" w:color="auto" w:fill="FFFFFF"/>
        </w:rPr>
        <w:t>, 358-362.</w:t>
      </w:r>
    </w:p>
    <w:p w14:paraId="2B231948" w14:textId="72BB138F"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Zhu, L., Luo, Y., Han, J., Zhang, C., Xu, J., &amp; Chen, D. (2019). Energy characteristics of droplet transfer in wire-arc additive manufacturing based on the analysis of arc signals. </w:t>
      </w:r>
      <w:r w:rsidRPr="00F344B7">
        <w:rPr>
          <w:rFonts w:ascii="Times New Roman" w:hAnsi="Times New Roman" w:cs="Times New Roman"/>
          <w:i/>
          <w:iCs/>
          <w:color w:val="222222"/>
          <w:sz w:val="24"/>
          <w:szCs w:val="24"/>
          <w:shd w:val="clear" w:color="auto" w:fill="FFFFFF"/>
        </w:rPr>
        <w:t>Measurement</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134</w:t>
      </w:r>
      <w:r w:rsidRPr="00F344B7">
        <w:rPr>
          <w:rFonts w:ascii="Times New Roman" w:hAnsi="Times New Roman" w:cs="Times New Roman"/>
          <w:color w:val="222222"/>
          <w:sz w:val="24"/>
          <w:szCs w:val="24"/>
          <w:shd w:val="clear" w:color="auto" w:fill="FFFFFF"/>
        </w:rPr>
        <w:t>, 804-813.</w:t>
      </w:r>
    </w:p>
    <w:p w14:paraId="629A7058" w14:textId="3A9BDBEE"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Haden, C. V., Zeng, G., Carter III, F. M., Ruhl, C., Krick, B. A., &amp; Harlow, D. G. (2017). Wire and arc additive manufactured steel: Tensile and wear properties. </w:t>
      </w:r>
      <w:r w:rsidRPr="00F344B7">
        <w:rPr>
          <w:rFonts w:ascii="Times New Roman" w:hAnsi="Times New Roman" w:cs="Times New Roman"/>
          <w:i/>
          <w:iCs/>
          <w:color w:val="222222"/>
          <w:sz w:val="24"/>
          <w:szCs w:val="24"/>
          <w:shd w:val="clear" w:color="auto" w:fill="FFFFFF"/>
        </w:rPr>
        <w:t>Additive Manufacturing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16</w:t>
      </w:r>
      <w:r w:rsidRPr="00F344B7">
        <w:rPr>
          <w:rFonts w:ascii="Times New Roman" w:hAnsi="Times New Roman" w:cs="Times New Roman"/>
          <w:color w:val="222222"/>
          <w:sz w:val="24"/>
          <w:szCs w:val="24"/>
          <w:shd w:val="clear" w:color="auto" w:fill="FFFFFF"/>
        </w:rPr>
        <w:t xml:space="preserve">, 115-123.   </w:t>
      </w:r>
    </w:p>
    <w:p w14:paraId="52B4F72E" w14:textId="76457CC8"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Ma, Y., Cuiuri, D., Shen, C., Li, H., &amp; Pan, Z. (2015). Effect of interpass temperature on in-situ alloying and additive manufacturing of titanium aluminides using gas tungsten arc welding. </w:t>
      </w:r>
      <w:r w:rsidRPr="00F344B7">
        <w:rPr>
          <w:rFonts w:ascii="Times New Roman" w:hAnsi="Times New Roman" w:cs="Times New Roman"/>
          <w:i/>
          <w:iCs/>
          <w:color w:val="222222"/>
          <w:sz w:val="24"/>
          <w:szCs w:val="24"/>
          <w:shd w:val="clear" w:color="auto" w:fill="FFFFFF"/>
        </w:rPr>
        <w:t>Additive Manufacturing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8</w:t>
      </w:r>
      <w:r w:rsidRPr="00F344B7">
        <w:rPr>
          <w:rFonts w:ascii="Times New Roman" w:hAnsi="Times New Roman" w:cs="Times New Roman"/>
          <w:color w:val="222222"/>
          <w:sz w:val="24"/>
          <w:szCs w:val="24"/>
          <w:shd w:val="clear" w:color="auto" w:fill="FFFFFF"/>
        </w:rPr>
        <w:t>, 71-77.</w:t>
      </w:r>
    </w:p>
    <w:p w14:paraId="037B71E9"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Nagesh, D. S., &amp; Datta, G. L. (2010). Genetic algorithm for optimization of welding variables for height to width ratio and application of ANN for prediction of bead geometry for TIG welding process. </w:t>
      </w:r>
      <w:r w:rsidRPr="00F344B7">
        <w:rPr>
          <w:rFonts w:ascii="Times New Roman" w:hAnsi="Times New Roman" w:cs="Times New Roman"/>
          <w:i/>
          <w:iCs/>
          <w:color w:val="222222"/>
          <w:sz w:val="24"/>
          <w:szCs w:val="24"/>
          <w:shd w:val="clear" w:color="auto" w:fill="FFFFFF"/>
        </w:rPr>
        <w:t>Applied soft computing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10</w:t>
      </w:r>
      <w:r w:rsidRPr="00F344B7">
        <w:rPr>
          <w:rFonts w:ascii="Times New Roman" w:hAnsi="Times New Roman" w:cs="Times New Roman"/>
          <w:color w:val="222222"/>
          <w:sz w:val="24"/>
          <w:szCs w:val="24"/>
          <w:shd w:val="clear" w:color="auto" w:fill="FFFFFF"/>
        </w:rPr>
        <w:t>(3), 897-907.</w:t>
      </w:r>
    </w:p>
    <w:p w14:paraId="3BA8E4BC" w14:textId="102AC0A2"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Choi, Y. H., Lee, Y. W., Seo, J. S., Cho, S. M., &amp; Doh, D. H. (2011). Visualizations of fluid flows in the TIG welding region for different shapes of the shield gas nozzle. </w:t>
      </w:r>
      <w:r w:rsidRPr="00F344B7">
        <w:rPr>
          <w:rFonts w:ascii="Times New Roman" w:hAnsi="Times New Roman" w:cs="Times New Roman"/>
          <w:i/>
          <w:iCs/>
          <w:color w:val="222222"/>
          <w:sz w:val="24"/>
          <w:szCs w:val="24"/>
          <w:shd w:val="clear" w:color="auto" w:fill="FFFFFF"/>
        </w:rPr>
        <w:t>Journal of visualization</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14</w:t>
      </w:r>
      <w:r w:rsidRPr="00F344B7">
        <w:rPr>
          <w:rFonts w:ascii="Times New Roman" w:hAnsi="Times New Roman" w:cs="Times New Roman"/>
          <w:color w:val="222222"/>
          <w:sz w:val="24"/>
          <w:szCs w:val="24"/>
          <w:shd w:val="clear" w:color="auto" w:fill="FFFFFF"/>
        </w:rPr>
        <w:t>(3), 213-224.</w:t>
      </w:r>
    </w:p>
    <w:p w14:paraId="595BCEAC"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Pan, Z., Ding, D., Wu, B., Cuiuri, D., Li, H., &amp; Norrish, J. (2018). Arc welding processes for additive manufacturing: a review. In </w:t>
      </w:r>
      <w:r w:rsidRPr="00F344B7">
        <w:rPr>
          <w:rFonts w:ascii="Times New Roman" w:hAnsi="Times New Roman" w:cs="Times New Roman"/>
          <w:i/>
          <w:iCs/>
          <w:color w:val="222222"/>
          <w:sz w:val="24"/>
          <w:szCs w:val="24"/>
          <w:shd w:val="clear" w:color="auto" w:fill="FFFFFF"/>
        </w:rPr>
        <w:t>Transactions on Intelligent Welding Manufacturing</w:t>
      </w:r>
      <w:r w:rsidRPr="00F344B7">
        <w:rPr>
          <w:rFonts w:ascii="Times New Roman" w:hAnsi="Times New Roman" w:cs="Times New Roman"/>
          <w:color w:val="222222"/>
          <w:sz w:val="24"/>
          <w:szCs w:val="24"/>
          <w:shd w:val="clear" w:color="auto" w:fill="FFFFFF"/>
        </w:rPr>
        <w:t>(pp. 3-24). Springer, Singapore.</w:t>
      </w:r>
    </w:p>
    <w:p w14:paraId="56066015" w14:textId="6279E3FA"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Wu, B., Pan, Z., Ding, D., Cuiuri, D., Li, H., &amp; Fei, Z. (2018). The effects of forced interpass cooling on the material properties of wire arc additively manufactured Ti6Al4V alloy. </w:t>
      </w:r>
      <w:r w:rsidRPr="00F344B7">
        <w:rPr>
          <w:rFonts w:ascii="Times New Roman" w:hAnsi="Times New Roman" w:cs="Times New Roman"/>
          <w:i/>
          <w:iCs/>
          <w:color w:val="222222"/>
          <w:sz w:val="24"/>
          <w:szCs w:val="24"/>
          <w:shd w:val="clear" w:color="auto" w:fill="FFFFFF"/>
        </w:rPr>
        <w:t>Journal of Materials Processing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258</w:t>
      </w:r>
      <w:r w:rsidRPr="00F344B7">
        <w:rPr>
          <w:rFonts w:ascii="Times New Roman" w:hAnsi="Times New Roman" w:cs="Times New Roman"/>
          <w:color w:val="222222"/>
          <w:sz w:val="24"/>
          <w:szCs w:val="24"/>
          <w:shd w:val="clear" w:color="auto" w:fill="FFFFFF"/>
        </w:rPr>
        <w:t>, 97-105.</w:t>
      </w:r>
    </w:p>
    <w:p w14:paraId="4DA0E743"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Bertoldi, M., Yardimci, M., Pistor, C. M., &amp; Guceri, S. I. (1998). Domain decomposition and space filling curves in toolpath planning and generation. In </w:t>
      </w:r>
      <w:r w:rsidRPr="00F344B7">
        <w:rPr>
          <w:rFonts w:ascii="Times New Roman" w:hAnsi="Times New Roman" w:cs="Times New Roman"/>
          <w:i/>
          <w:iCs/>
          <w:color w:val="222222"/>
          <w:sz w:val="24"/>
          <w:szCs w:val="24"/>
          <w:shd w:val="clear" w:color="auto" w:fill="FFFFFF"/>
        </w:rPr>
        <w:t>1998 International Solid Freeform Fabrication Symposium</w:t>
      </w:r>
      <w:r w:rsidRPr="00F344B7">
        <w:rPr>
          <w:rFonts w:ascii="Times New Roman" w:hAnsi="Times New Roman" w:cs="Times New Roman"/>
          <w:color w:val="222222"/>
          <w:sz w:val="24"/>
          <w:szCs w:val="24"/>
          <w:shd w:val="clear" w:color="auto" w:fill="FFFFFF"/>
        </w:rPr>
        <w:t>.</w:t>
      </w:r>
    </w:p>
    <w:p w14:paraId="30D4C2D1"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Ma, Y., Cuiuri, D., Shen, C., Li, H., &amp; Pan, Z. (2015). Effect of interpass temperature on in-situ alloying and additive manufacturing of titanium aluminides using gas tungsten arc welding. </w:t>
      </w:r>
      <w:r w:rsidRPr="00F344B7">
        <w:rPr>
          <w:rFonts w:ascii="Times New Roman" w:hAnsi="Times New Roman" w:cs="Times New Roman"/>
          <w:i/>
          <w:iCs/>
          <w:color w:val="222222"/>
          <w:sz w:val="24"/>
          <w:szCs w:val="24"/>
          <w:shd w:val="clear" w:color="auto" w:fill="FFFFFF"/>
        </w:rPr>
        <w:t>Additive Manufacturing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8</w:t>
      </w:r>
      <w:r w:rsidRPr="00F344B7">
        <w:rPr>
          <w:rFonts w:ascii="Times New Roman" w:hAnsi="Times New Roman" w:cs="Times New Roman"/>
          <w:color w:val="222222"/>
          <w:sz w:val="24"/>
          <w:szCs w:val="24"/>
          <w:shd w:val="clear" w:color="auto" w:fill="FFFFFF"/>
        </w:rPr>
        <w:t>, 71-77.</w:t>
      </w:r>
    </w:p>
    <w:p w14:paraId="6D429EB8"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Shen, C., Pan, Z., Cuiuri, D., Roberts, J., &amp; Li, H. (2016). Fabrication of Fe-FeAl functionally graded material using the wire-arc additive manufacturing process. </w:t>
      </w:r>
      <w:r w:rsidRPr="00F344B7">
        <w:rPr>
          <w:rFonts w:ascii="Times New Roman" w:hAnsi="Times New Roman" w:cs="Times New Roman"/>
          <w:i/>
          <w:iCs/>
          <w:color w:val="222222"/>
          <w:sz w:val="24"/>
          <w:szCs w:val="24"/>
          <w:shd w:val="clear" w:color="auto" w:fill="FFFFFF"/>
        </w:rPr>
        <w:t>Metallurgical and Materials Transactions B</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47</w:t>
      </w:r>
      <w:r w:rsidRPr="00F344B7">
        <w:rPr>
          <w:rFonts w:ascii="Times New Roman" w:hAnsi="Times New Roman" w:cs="Times New Roman"/>
          <w:color w:val="222222"/>
          <w:sz w:val="24"/>
          <w:szCs w:val="24"/>
          <w:shd w:val="clear" w:color="auto" w:fill="FFFFFF"/>
        </w:rPr>
        <w:t>(1), 763-772.</w:t>
      </w:r>
    </w:p>
    <w:p w14:paraId="2FCFEE08"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Ding, D., Pan, Z., Cuiuri, D., &amp; Li, H. (2015). Wire-feed additive manufacturing of metal components: technologies, developments and future interests. </w:t>
      </w:r>
      <w:r w:rsidRPr="00F344B7">
        <w:rPr>
          <w:rFonts w:ascii="Times New Roman" w:hAnsi="Times New Roman" w:cs="Times New Roman"/>
          <w:i/>
          <w:iCs/>
          <w:color w:val="222222"/>
          <w:sz w:val="24"/>
          <w:szCs w:val="24"/>
          <w:shd w:val="clear" w:color="auto" w:fill="FFFFFF"/>
        </w:rPr>
        <w:t>The International Journal of Advanced Manufacturing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81</w:t>
      </w:r>
      <w:r w:rsidRPr="00F344B7">
        <w:rPr>
          <w:rFonts w:ascii="Times New Roman" w:hAnsi="Times New Roman" w:cs="Times New Roman"/>
          <w:color w:val="222222"/>
          <w:sz w:val="24"/>
          <w:szCs w:val="24"/>
          <w:shd w:val="clear" w:color="auto" w:fill="FFFFFF"/>
        </w:rPr>
        <w:t>(1-4), 465-481.</w:t>
      </w:r>
    </w:p>
    <w:p w14:paraId="56EB860B"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Padilla, T. M., Quinn, T. P., Munoz, D. R., &amp; Rorrer, R. A. L. (2003). A mathematical model of wire feeding mechanisms in GMAW. </w:t>
      </w:r>
      <w:r w:rsidRPr="00F344B7">
        <w:rPr>
          <w:rFonts w:ascii="Times New Roman" w:hAnsi="Times New Roman" w:cs="Times New Roman"/>
          <w:i/>
          <w:iCs/>
          <w:color w:val="222222"/>
          <w:sz w:val="24"/>
          <w:szCs w:val="24"/>
          <w:shd w:val="clear" w:color="auto" w:fill="FFFFFF"/>
        </w:rPr>
        <w:t>WELDING JOURNAL-NEW YORK-</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82</w:t>
      </w:r>
      <w:r w:rsidRPr="00F344B7">
        <w:rPr>
          <w:rFonts w:ascii="Times New Roman" w:hAnsi="Times New Roman" w:cs="Times New Roman"/>
          <w:color w:val="222222"/>
          <w:sz w:val="24"/>
          <w:szCs w:val="24"/>
          <w:shd w:val="clear" w:color="auto" w:fill="FFFFFF"/>
        </w:rPr>
        <w:t>(5), 100-S.</w:t>
      </w:r>
    </w:p>
    <w:p w14:paraId="2482255F"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Li, Y., Xiong, J., &amp; Yin, Z. (2019). Molten pool stability of thin-wall parts in robotic GMA-based additive manufacturing with various position depositions. </w:t>
      </w:r>
      <w:r w:rsidRPr="00F344B7">
        <w:rPr>
          <w:rFonts w:ascii="Times New Roman" w:hAnsi="Times New Roman" w:cs="Times New Roman"/>
          <w:i/>
          <w:iCs/>
          <w:color w:val="222222"/>
          <w:sz w:val="24"/>
          <w:szCs w:val="24"/>
          <w:shd w:val="clear" w:color="auto" w:fill="FFFFFF"/>
        </w:rPr>
        <w:t>Robotics and Computer-Integrated Manufacturing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56</w:t>
      </w:r>
      <w:r w:rsidRPr="00F344B7">
        <w:rPr>
          <w:rFonts w:ascii="Times New Roman" w:hAnsi="Times New Roman" w:cs="Times New Roman"/>
          <w:color w:val="222222"/>
          <w:sz w:val="24"/>
          <w:szCs w:val="24"/>
          <w:shd w:val="clear" w:color="auto" w:fill="FFFFFF"/>
        </w:rPr>
        <w:t>, 1-11.</w:t>
      </w:r>
    </w:p>
    <w:p w14:paraId="2FE06B07"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lastRenderedPageBreak/>
        <w:t>Williams, S. W., Martina, F., Addison, A. C., Ding, J., Pardal, G., &amp; Colegrove, P. (2016). Wire+ arc additive manufacturing. </w:t>
      </w:r>
      <w:r w:rsidRPr="00F344B7">
        <w:rPr>
          <w:rFonts w:ascii="Times New Roman" w:hAnsi="Times New Roman" w:cs="Times New Roman"/>
          <w:i/>
          <w:iCs/>
          <w:color w:val="222222"/>
          <w:sz w:val="24"/>
          <w:szCs w:val="24"/>
          <w:shd w:val="clear" w:color="auto" w:fill="FFFFFF"/>
        </w:rPr>
        <w:t>Materials Science and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32</w:t>
      </w:r>
      <w:r w:rsidRPr="00F344B7">
        <w:rPr>
          <w:rFonts w:ascii="Times New Roman" w:hAnsi="Times New Roman" w:cs="Times New Roman"/>
          <w:color w:val="222222"/>
          <w:sz w:val="24"/>
          <w:szCs w:val="24"/>
          <w:shd w:val="clear" w:color="auto" w:fill="FFFFFF"/>
        </w:rPr>
        <w:t>(7), 641-647.</w:t>
      </w:r>
    </w:p>
    <w:p w14:paraId="4F76CA40"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Zhang, C., Li, Y., Gao, M., &amp; Zeng, X. (2018). Wire arc additive manufacturing of Al-6Mg alloy using variable polarity cold metal transfer arc as power source. </w:t>
      </w:r>
      <w:r w:rsidRPr="00F344B7">
        <w:rPr>
          <w:rFonts w:ascii="Times New Roman" w:hAnsi="Times New Roman" w:cs="Times New Roman"/>
          <w:i/>
          <w:iCs/>
          <w:color w:val="222222"/>
          <w:sz w:val="24"/>
          <w:szCs w:val="24"/>
          <w:shd w:val="clear" w:color="auto" w:fill="FFFFFF"/>
        </w:rPr>
        <w:t>Materials Science and Engineering: A</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711</w:t>
      </w:r>
      <w:r w:rsidRPr="00F344B7">
        <w:rPr>
          <w:rFonts w:ascii="Times New Roman" w:hAnsi="Times New Roman" w:cs="Times New Roman"/>
          <w:color w:val="222222"/>
          <w:sz w:val="24"/>
          <w:szCs w:val="24"/>
          <w:shd w:val="clear" w:color="auto" w:fill="FFFFFF"/>
        </w:rPr>
        <w:t>, 415-423.</w:t>
      </w:r>
    </w:p>
    <w:p w14:paraId="1B39E9DF"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Cong, B., Ding, J., &amp; Williams, S. (2015). Effect of arc mode in cold metal transfer process on porosity of additively manufactured Al-6.3% Cu alloy. </w:t>
      </w:r>
      <w:r w:rsidRPr="00F344B7">
        <w:rPr>
          <w:rFonts w:ascii="Times New Roman" w:hAnsi="Times New Roman" w:cs="Times New Roman"/>
          <w:i/>
          <w:iCs/>
          <w:color w:val="222222"/>
          <w:sz w:val="24"/>
          <w:szCs w:val="24"/>
          <w:shd w:val="clear" w:color="auto" w:fill="FFFFFF"/>
        </w:rPr>
        <w:t>The International Journal of Advanced Manufacturing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76</w:t>
      </w:r>
      <w:r w:rsidRPr="00F344B7">
        <w:rPr>
          <w:rFonts w:ascii="Times New Roman" w:hAnsi="Times New Roman" w:cs="Times New Roman"/>
          <w:color w:val="222222"/>
          <w:sz w:val="24"/>
          <w:szCs w:val="24"/>
          <w:shd w:val="clear" w:color="auto" w:fill="FFFFFF"/>
        </w:rPr>
        <w:t>(9-12), 1593-1606.</w:t>
      </w:r>
    </w:p>
    <w:p w14:paraId="17CDC3B7"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Prado-Cerqueira, J. L., Diéguez, J. L., &amp; Camacho, A. M. (2017). Preliminary development of a Wire and Arc Additive Manufacturing system (WAAM). </w:t>
      </w:r>
      <w:r w:rsidRPr="00F344B7">
        <w:rPr>
          <w:rFonts w:ascii="Times New Roman" w:hAnsi="Times New Roman" w:cs="Times New Roman"/>
          <w:i/>
          <w:iCs/>
          <w:color w:val="222222"/>
          <w:sz w:val="24"/>
          <w:szCs w:val="24"/>
          <w:shd w:val="clear" w:color="auto" w:fill="FFFFFF"/>
        </w:rPr>
        <w:t>Procedia Manufacturing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13</w:t>
      </w:r>
      <w:r w:rsidRPr="00F344B7">
        <w:rPr>
          <w:rFonts w:ascii="Times New Roman" w:hAnsi="Times New Roman" w:cs="Times New Roman"/>
          <w:color w:val="222222"/>
          <w:sz w:val="24"/>
          <w:szCs w:val="24"/>
          <w:shd w:val="clear" w:color="auto" w:fill="FFFFFF"/>
        </w:rPr>
        <w:t>, 895-902.</w:t>
      </w:r>
    </w:p>
    <w:p w14:paraId="4BDA03B2"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Cunningham, C. R., Flynn, J. M., Shokrani, A., Dhokia, V., &amp; Newman, S. T. (2018). Invited review article: Strategies and processes for high quality wire arc additive manufacturing. </w:t>
      </w:r>
      <w:r w:rsidRPr="00F344B7">
        <w:rPr>
          <w:rFonts w:ascii="Times New Roman" w:hAnsi="Times New Roman" w:cs="Times New Roman"/>
          <w:i/>
          <w:iCs/>
          <w:color w:val="222222"/>
          <w:sz w:val="24"/>
          <w:szCs w:val="24"/>
          <w:shd w:val="clear" w:color="auto" w:fill="FFFFFF"/>
        </w:rPr>
        <w:t>Additive Manufacturing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22</w:t>
      </w:r>
      <w:r w:rsidRPr="00F344B7">
        <w:rPr>
          <w:rFonts w:ascii="Times New Roman" w:hAnsi="Times New Roman" w:cs="Times New Roman"/>
          <w:color w:val="222222"/>
          <w:sz w:val="24"/>
          <w:szCs w:val="24"/>
          <w:shd w:val="clear" w:color="auto" w:fill="FFFFFF"/>
        </w:rPr>
        <w:t>, 672-686.</w:t>
      </w:r>
    </w:p>
    <w:p w14:paraId="05CC90B2"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Wells, M. E., &amp; Lukens, W. E. (1986). Effect of forced gas cooling on GTA weld pools. </w:t>
      </w:r>
      <w:r w:rsidRPr="00F344B7">
        <w:rPr>
          <w:rFonts w:ascii="Times New Roman" w:hAnsi="Times New Roman" w:cs="Times New Roman"/>
          <w:i/>
          <w:iCs/>
          <w:color w:val="222222"/>
          <w:sz w:val="24"/>
          <w:szCs w:val="24"/>
          <w:shd w:val="clear" w:color="auto" w:fill="FFFFFF"/>
        </w:rPr>
        <w:t>Welding Journal</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65</w:t>
      </w:r>
      <w:r w:rsidRPr="00F344B7">
        <w:rPr>
          <w:rFonts w:ascii="Times New Roman" w:hAnsi="Times New Roman" w:cs="Times New Roman"/>
          <w:color w:val="222222"/>
          <w:sz w:val="24"/>
          <w:szCs w:val="24"/>
          <w:shd w:val="clear" w:color="auto" w:fill="FFFFFF"/>
        </w:rPr>
        <w:t>(12), 314-321.</w:t>
      </w:r>
    </w:p>
    <w:p w14:paraId="13D7A5A7"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Van der Aa, E. M. (2007). Local cooling during welding: prediction and control of residual stresses and buckling distortion.</w:t>
      </w:r>
    </w:p>
    <w:p w14:paraId="52FAB8DB"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Bai, X., Zhang, H., &amp; Wang, G. (2015). Modeling of the moving induction heating used as secondary heat source in weld-based additive manufacturing. </w:t>
      </w:r>
      <w:r w:rsidRPr="00F344B7">
        <w:rPr>
          <w:rFonts w:ascii="Times New Roman" w:hAnsi="Times New Roman" w:cs="Times New Roman"/>
          <w:i/>
          <w:iCs/>
          <w:color w:val="222222"/>
          <w:sz w:val="24"/>
          <w:szCs w:val="24"/>
          <w:shd w:val="clear" w:color="auto" w:fill="FFFFFF"/>
        </w:rPr>
        <w:t>The International Journal of Advanced Manufacturing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77</w:t>
      </w:r>
      <w:r w:rsidRPr="00F344B7">
        <w:rPr>
          <w:rFonts w:ascii="Times New Roman" w:hAnsi="Times New Roman" w:cs="Times New Roman"/>
          <w:color w:val="222222"/>
          <w:sz w:val="24"/>
          <w:szCs w:val="24"/>
          <w:shd w:val="clear" w:color="auto" w:fill="FFFFFF"/>
        </w:rPr>
        <w:t>(1-4), 717-727.</w:t>
      </w:r>
    </w:p>
    <w:p w14:paraId="77928472"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Lu, X., Zhou, Y. F., Xing, X. L., Shao, L. Y., Yang, Q. X., &amp; Gao, S. Y. (2017). Open-source wire and arc additive manufacturing system: formability, microstructures, and mechanical properties. </w:t>
      </w:r>
      <w:r w:rsidRPr="00F344B7">
        <w:rPr>
          <w:rFonts w:ascii="Times New Roman" w:hAnsi="Times New Roman" w:cs="Times New Roman"/>
          <w:i/>
          <w:iCs/>
          <w:color w:val="222222"/>
          <w:sz w:val="24"/>
          <w:szCs w:val="24"/>
          <w:shd w:val="clear" w:color="auto" w:fill="FFFFFF"/>
        </w:rPr>
        <w:t>The International Journal of Advanced Manufacturing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93</w:t>
      </w:r>
      <w:r w:rsidRPr="00F344B7">
        <w:rPr>
          <w:rFonts w:ascii="Times New Roman" w:hAnsi="Times New Roman" w:cs="Times New Roman"/>
          <w:color w:val="222222"/>
          <w:sz w:val="24"/>
          <w:szCs w:val="24"/>
          <w:shd w:val="clear" w:color="auto" w:fill="FFFFFF"/>
        </w:rPr>
        <w:t>(5-8), 2145-2154.</w:t>
      </w:r>
    </w:p>
    <w:p w14:paraId="4AEFEFEA" w14:textId="59F174D9" w:rsidR="00DC6BCC" w:rsidRPr="00F344B7" w:rsidRDefault="0060093D"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Colegrove, P. A., Donoghue, J., Martina, F., Gu, J., Prangnell, P., &amp; Hönnige, J. (2017). Application of bulk deformation methods for microstructural and material property improvement and residual stress and distortion control in additively manufactured components. </w:t>
      </w:r>
      <w:r w:rsidRPr="00F344B7">
        <w:rPr>
          <w:rFonts w:ascii="Times New Roman" w:hAnsi="Times New Roman" w:cs="Times New Roman"/>
          <w:i/>
          <w:iCs/>
          <w:color w:val="222222"/>
          <w:sz w:val="24"/>
          <w:szCs w:val="24"/>
          <w:shd w:val="clear" w:color="auto" w:fill="FFFFFF"/>
        </w:rPr>
        <w:t>Scripta Materialia</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135</w:t>
      </w:r>
      <w:r w:rsidRPr="00F344B7">
        <w:rPr>
          <w:rFonts w:ascii="Times New Roman" w:hAnsi="Times New Roman" w:cs="Times New Roman"/>
          <w:color w:val="222222"/>
          <w:sz w:val="24"/>
          <w:szCs w:val="24"/>
          <w:shd w:val="clear" w:color="auto" w:fill="FFFFFF"/>
        </w:rPr>
        <w:t>, 111-118.</w:t>
      </w:r>
      <w:r w:rsidR="00DC6BCC" w:rsidRPr="00F344B7">
        <w:rPr>
          <w:rFonts w:ascii="Times New Roman" w:hAnsi="Times New Roman" w:cs="Times New Roman"/>
          <w:color w:val="222222"/>
          <w:sz w:val="24"/>
          <w:szCs w:val="24"/>
          <w:shd w:val="clear" w:color="auto" w:fill="FFFFFF"/>
        </w:rPr>
        <w:t>.</w:t>
      </w:r>
    </w:p>
    <w:p w14:paraId="71D3D06D"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Sun, R., Li, L., Zhu, Y., Guo, W., Peng, P., Cong, B., ... &amp; Liu, L. (2018). Microstructure, residual stress and tensile properties control of wire-arc additive manufactured 2319 aluminum alloy with laser shock peening. </w:t>
      </w:r>
      <w:r w:rsidRPr="00F344B7">
        <w:rPr>
          <w:rFonts w:ascii="Times New Roman" w:hAnsi="Times New Roman" w:cs="Times New Roman"/>
          <w:i/>
          <w:iCs/>
          <w:color w:val="222222"/>
          <w:sz w:val="24"/>
          <w:szCs w:val="24"/>
          <w:shd w:val="clear" w:color="auto" w:fill="FFFFFF"/>
        </w:rPr>
        <w:t>Journal of Alloys and Compounds</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747</w:t>
      </w:r>
      <w:r w:rsidRPr="00F344B7">
        <w:rPr>
          <w:rFonts w:ascii="Times New Roman" w:hAnsi="Times New Roman" w:cs="Times New Roman"/>
          <w:color w:val="222222"/>
          <w:sz w:val="24"/>
          <w:szCs w:val="24"/>
          <w:shd w:val="clear" w:color="auto" w:fill="FFFFFF"/>
        </w:rPr>
        <w:t>, 255-265.</w:t>
      </w:r>
    </w:p>
    <w:p w14:paraId="65EFDF6E"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Cheng, X., Fisher, J. W., Prask, H. J., Gnäupel-Herold, T., Yen, B. T., &amp; Roy, S. (2003). Residual stress modification by post-weld treatment and its beneficial effect on fatigue strength of welded structures. </w:t>
      </w:r>
      <w:r w:rsidRPr="00F344B7">
        <w:rPr>
          <w:rFonts w:ascii="Times New Roman" w:hAnsi="Times New Roman" w:cs="Times New Roman"/>
          <w:i/>
          <w:iCs/>
          <w:color w:val="222222"/>
          <w:sz w:val="24"/>
          <w:szCs w:val="24"/>
          <w:shd w:val="clear" w:color="auto" w:fill="FFFFFF"/>
        </w:rPr>
        <w:t>International Journal of Fatigue</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25</w:t>
      </w:r>
      <w:r w:rsidRPr="00F344B7">
        <w:rPr>
          <w:rFonts w:ascii="Times New Roman" w:hAnsi="Times New Roman" w:cs="Times New Roman"/>
          <w:color w:val="222222"/>
          <w:sz w:val="24"/>
          <w:szCs w:val="24"/>
          <w:shd w:val="clear" w:color="auto" w:fill="FFFFFF"/>
        </w:rPr>
        <w:t>(9-11), 1259-1269.</w:t>
      </w:r>
    </w:p>
    <w:p w14:paraId="3E5B664A"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Kou, S., &amp; Le, Y. (1985). Grain structure and solidification cracking in oscillated arc welds of 5052 aluminum alloy. </w:t>
      </w:r>
      <w:r w:rsidRPr="00F344B7">
        <w:rPr>
          <w:rFonts w:ascii="Times New Roman" w:hAnsi="Times New Roman" w:cs="Times New Roman"/>
          <w:i/>
          <w:iCs/>
          <w:color w:val="222222"/>
          <w:sz w:val="24"/>
          <w:szCs w:val="24"/>
          <w:shd w:val="clear" w:color="auto" w:fill="FFFFFF"/>
        </w:rPr>
        <w:t>Metallurgical Transactions A</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16</w:t>
      </w:r>
      <w:r w:rsidRPr="00F344B7">
        <w:rPr>
          <w:rFonts w:ascii="Times New Roman" w:hAnsi="Times New Roman" w:cs="Times New Roman"/>
          <w:color w:val="222222"/>
          <w:sz w:val="24"/>
          <w:szCs w:val="24"/>
          <w:shd w:val="clear" w:color="auto" w:fill="FFFFFF"/>
        </w:rPr>
        <w:t>(7), 1345-1352.</w:t>
      </w:r>
    </w:p>
    <w:p w14:paraId="536FEADD"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Brice, C., Shenoy, R., Kral, M., &amp; Buchannan, K. (2015). Precipitation behavior of aluminum alloy 2139 fabricated using additive manufacturing. </w:t>
      </w:r>
      <w:r w:rsidRPr="00F344B7">
        <w:rPr>
          <w:rFonts w:ascii="Times New Roman" w:hAnsi="Times New Roman" w:cs="Times New Roman"/>
          <w:i/>
          <w:iCs/>
          <w:color w:val="222222"/>
          <w:sz w:val="24"/>
          <w:szCs w:val="24"/>
          <w:shd w:val="clear" w:color="auto" w:fill="FFFFFF"/>
        </w:rPr>
        <w:t>Materials Science and Engineering: A</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648</w:t>
      </w:r>
      <w:r w:rsidRPr="00F344B7">
        <w:rPr>
          <w:rFonts w:ascii="Times New Roman" w:hAnsi="Times New Roman" w:cs="Times New Roman"/>
          <w:color w:val="222222"/>
          <w:sz w:val="24"/>
          <w:szCs w:val="24"/>
          <w:shd w:val="clear" w:color="auto" w:fill="FFFFFF"/>
        </w:rPr>
        <w:t xml:space="preserve">, 9-14. </w:t>
      </w:r>
    </w:p>
    <w:p w14:paraId="07921327"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lastRenderedPageBreak/>
        <w:t>Ding, J., Colegrove, P., Mehnen, J., Ganguly, S., Almeida, P. S., Wang, F., &amp; Williams, S. (2011). Thermo-mechanical analysis of wire and arc additive layer manufacturing process on large multi-layer parts. </w:t>
      </w:r>
      <w:r w:rsidRPr="00F344B7">
        <w:rPr>
          <w:rFonts w:ascii="Times New Roman" w:hAnsi="Times New Roman" w:cs="Times New Roman"/>
          <w:i/>
          <w:iCs/>
          <w:color w:val="222222"/>
          <w:sz w:val="24"/>
          <w:szCs w:val="24"/>
          <w:shd w:val="clear" w:color="auto" w:fill="FFFFFF"/>
        </w:rPr>
        <w:t>Computational Materials Science</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50</w:t>
      </w:r>
      <w:r w:rsidRPr="00F344B7">
        <w:rPr>
          <w:rFonts w:ascii="Times New Roman" w:hAnsi="Times New Roman" w:cs="Times New Roman"/>
          <w:color w:val="222222"/>
          <w:sz w:val="24"/>
          <w:szCs w:val="24"/>
          <w:shd w:val="clear" w:color="auto" w:fill="FFFFFF"/>
        </w:rPr>
        <w:t>(12), 3315-3322.</w:t>
      </w:r>
    </w:p>
    <w:p w14:paraId="09F5841B"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Gu, J., Ding, J., Williams, S. W., Gu, H., Ma, P., &amp; Zhai, Y. (2016). The effect of inter-layer cold working and post-deposition heat treatment on porosity in additively manufactured aluminum alloys. </w:t>
      </w:r>
      <w:r w:rsidRPr="00F344B7">
        <w:rPr>
          <w:rFonts w:ascii="Times New Roman" w:hAnsi="Times New Roman" w:cs="Times New Roman"/>
          <w:i/>
          <w:iCs/>
          <w:color w:val="222222"/>
          <w:sz w:val="24"/>
          <w:szCs w:val="24"/>
          <w:shd w:val="clear" w:color="auto" w:fill="FFFFFF"/>
        </w:rPr>
        <w:t>Journal of materials processing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230</w:t>
      </w:r>
      <w:r w:rsidRPr="00F344B7">
        <w:rPr>
          <w:rFonts w:ascii="Times New Roman" w:hAnsi="Times New Roman" w:cs="Times New Roman"/>
          <w:color w:val="222222"/>
          <w:sz w:val="24"/>
          <w:szCs w:val="24"/>
          <w:shd w:val="clear" w:color="auto" w:fill="FFFFFF"/>
        </w:rPr>
        <w:t>, 26-34.</w:t>
      </w:r>
    </w:p>
    <w:p w14:paraId="2AD9B77B"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Derekar, K. S. (2018). A review of wire arc additive manufacturing and advances in wire arc additive manufacturing of aluminium. </w:t>
      </w:r>
      <w:r w:rsidRPr="00F344B7">
        <w:rPr>
          <w:rFonts w:ascii="Times New Roman" w:hAnsi="Times New Roman" w:cs="Times New Roman"/>
          <w:i/>
          <w:iCs/>
          <w:color w:val="222222"/>
          <w:sz w:val="24"/>
          <w:szCs w:val="24"/>
          <w:shd w:val="clear" w:color="auto" w:fill="FFFFFF"/>
        </w:rPr>
        <w:t>Materials Science and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34</w:t>
      </w:r>
      <w:r w:rsidRPr="00F344B7">
        <w:rPr>
          <w:rFonts w:ascii="Times New Roman" w:hAnsi="Times New Roman" w:cs="Times New Roman"/>
          <w:color w:val="222222"/>
          <w:sz w:val="24"/>
          <w:szCs w:val="24"/>
          <w:shd w:val="clear" w:color="auto" w:fill="FFFFFF"/>
        </w:rPr>
        <w:t>(8), 895-916.</w:t>
      </w:r>
    </w:p>
    <w:p w14:paraId="7D60C1F2"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Geng, H., Li, J., Xiong, J., Lin, X., Huang, D., &amp; Zhang, F. (2018). Formation and improvement of surface waviness for additive manufacturing 5A06 aluminium alloy component with GTAW system. </w:t>
      </w:r>
      <w:r w:rsidRPr="00F344B7">
        <w:rPr>
          <w:rFonts w:ascii="Times New Roman" w:hAnsi="Times New Roman" w:cs="Times New Roman"/>
          <w:i/>
          <w:iCs/>
          <w:color w:val="222222"/>
          <w:sz w:val="24"/>
          <w:szCs w:val="24"/>
          <w:shd w:val="clear" w:color="auto" w:fill="FFFFFF"/>
        </w:rPr>
        <w:t>Rapid Prototyping Journal</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24</w:t>
      </w:r>
      <w:r w:rsidRPr="00F344B7">
        <w:rPr>
          <w:rFonts w:ascii="Times New Roman" w:hAnsi="Times New Roman" w:cs="Times New Roman"/>
          <w:color w:val="222222"/>
          <w:sz w:val="24"/>
          <w:szCs w:val="24"/>
          <w:shd w:val="clear" w:color="auto" w:fill="FFFFFF"/>
        </w:rPr>
        <w:t>(2), 342-350.</w:t>
      </w:r>
    </w:p>
    <w:p w14:paraId="03FD6012"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Geng, H., Li, J., Xiong, J., &amp; Lin, X. (2017). Optimisation of interpass temperature and heat input for wire and arc additive manufacturing 5A06 aluminium alloy. </w:t>
      </w:r>
      <w:r w:rsidRPr="00F344B7">
        <w:rPr>
          <w:rFonts w:ascii="Times New Roman" w:hAnsi="Times New Roman" w:cs="Times New Roman"/>
          <w:i/>
          <w:iCs/>
          <w:color w:val="222222"/>
          <w:sz w:val="24"/>
          <w:szCs w:val="24"/>
          <w:shd w:val="clear" w:color="auto" w:fill="FFFFFF"/>
        </w:rPr>
        <w:t>Science and Technology of Welding and Joining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22</w:t>
      </w:r>
      <w:r w:rsidRPr="00F344B7">
        <w:rPr>
          <w:rFonts w:ascii="Times New Roman" w:hAnsi="Times New Roman" w:cs="Times New Roman"/>
          <w:color w:val="222222"/>
          <w:sz w:val="24"/>
          <w:szCs w:val="24"/>
          <w:shd w:val="clear" w:color="auto" w:fill="FFFFFF"/>
        </w:rPr>
        <w:t>(6), 472-483.</w:t>
      </w:r>
    </w:p>
    <w:p w14:paraId="2A5B4F75"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Geng, H., Li, J., Xiong, J., Lin, X., &amp; Zhang, F. (2017). Optimization of wire feed for GTAW based additive manufacturing. </w:t>
      </w:r>
      <w:r w:rsidRPr="00F344B7">
        <w:rPr>
          <w:rFonts w:ascii="Times New Roman" w:hAnsi="Times New Roman" w:cs="Times New Roman"/>
          <w:i/>
          <w:iCs/>
          <w:color w:val="222222"/>
          <w:sz w:val="24"/>
          <w:szCs w:val="24"/>
          <w:shd w:val="clear" w:color="auto" w:fill="FFFFFF"/>
        </w:rPr>
        <w:t>Journal of Materials Processing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243</w:t>
      </w:r>
      <w:r w:rsidRPr="00F344B7">
        <w:rPr>
          <w:rFonts w:ascii="Times New Roman" w:hAnsi="Times New Roman" w:cs="Times New Roman"/>
          <w:color w:val="222222"/>
          <w:sz w:val="24"/>
          <w:szCs w:val="24"/>
          <w:shd w:val="clear" w:color="auto" w:fill="FFFFFF"/>
        </w:rPr>
        <w:t>, 40-47.</w:t>
      </w:r>
    </w:p>
    <w:p w14:paraId="0C0408D5"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Geng, H., Li, J., Xiong, J., Lin, X., &amp; Zhang, F. (2017). Geometric limitation and tensile properties of wire and arc additive manufacturing 5A06 aluminum alloy parts. </w:t>
      </w:r>
      <w:r w:rsidRPr="00F344B7">
        <w:rPr>
          <w:rFonts w:ascii="Times New Roman" w:hAnsi="Times New Roman" w:cs="Times New Roman"/>
          <w:i/>
          <w:iCs/>
          <w:color w:val="222222"/>
          <w:sz w:val="24"/>
          <w:szCs w:val="24"/>
          <w:shd w:val="clear" w:color="auto" w:fill="FFFFFF"/>
        </w:rPr>
        <w:t>Journal of Materials Engineering and Performance</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26</w:t>
      </w:r>
      <w:r w:rsidRPr="00F344B7">
        <w:rPr>
          <w:rFonts w:ascii="Times New Roman" w:hAnsi="Times New Roman" w:cs="Times New Roman"/>
          <w:color w:val="222222"/>
          <w:sz w:val="24"/>
          <w:szCs w:val="24"/>
          <w:shd w:val="clear" w:color="auto" w:fill="FFFFFF"/>
        </w:rPr>
        <w:t>(2), 621-629.</w:t>
      </w:r>
    </w:p>
    <w:p w14:paraId="11D3983E"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Bai, J. Y., Yang, C. L., Lin, S. B., Dong, B. L., &amp; Fan, C. L. (2016). Mechanical properties of 2219-Al components produced by additive manufacturing with TIG. </w:t>
      </w:r>
      <w:r w:rsidRPr="00F344B7">
        <w:rPr>
          <w:rFonts w:ascii="Times New Roman" w:hAnsi="Times New Roman" w:cs="Times New Roman"/>
          <w:i/>
          <w:iCs/>
          <w:color w:val="222222"/>
          <w:sz w:val="24"/>
          <w:szCs w:val="24"/>
          <w:shd w:val="clear" w:color="auto" w:fill="FFFFFF"/>
        </w:rPr>
        <w:t>The International Journal of Advanced Manufacturing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86</w:t>
      </w:r>
      <w:r w:rsidRPr="00F344B7">
        <w:rPr>
          <w:rFonts w:ascii="Times New Roman" w:hAnsi="Times New Roman" w:cs="Times New Roman"/>
          <w:color w:val="222222"/>
          <w:sz w:val="24"/>
          <w:szCs w:val="24"/>
          <w:shd w:val="clear" w:color="auto" w:fill="FFFFFF"/>
        </w:rPr>
        <w:t>(1-4), 479-485.</w:t>
      </w:r>
    </w:p>
    <w:p w14:paraId="7D843339"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Qi, Z., Cong, B., Qi, B., Sun, H., Zhao, G., &amp; Ding, J. (2018). Microstructure and mechanical properties of double-wire+ arc additively manufactured Al-Cu-Mg alloys. </w:t>
      </w:r>
      <w:r w:rsidRPr="00F344B7">
        <w:rPr>
          <w:rFonts w:ascii="Times New Roman" w:hAnsi="Times New Roman" w:cs="Times New Roman"/>
          <w:i/>
          <w:iCs/>
          <w:color w:val="222222"/>
          <w:sz w:val="24"/>
          <w:szCs w:val="24"/>
          <w:shd w:val="clear" w:color="auto" w:fill="FFFFFF"/>
        </w:rPr>
        <w:t>Journal of Materials Processing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255</w:t>
      </w:r>
      <w:r w:rsidRPr="00F344B7">
        <w:rPr>
          <w:rFonts w:ascii="Times New Roman" w:hAnsi="Times New Roman" w:cs="Times New Roman"/>
          <w:color w:val="222222"/>
          <w:sz w:val="24"/>
          <w:szCs w:val="24"/>
          <w:shd w:val="clear" w:color="auto" w:fill="FFFFFF"/>
        </w:rPr>
        <w:t>, 347-353.</w:t>
      </w:r>
    </w:p>
    <w:p w14:paraId="53AE1475"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Qi, Z., Qi, B., Cong, B., Sun, H., Zhao, G., &amp; Ding, J. (2019). Microstructure and mechanical properties of wire+ arc additively manufactured 2024 aluminum alloy components: As-deposited and post heat-treated. </w:t>
      </w:r>
      <w:r w:rsidRPr="00F344B7">
        <w:rPr>
          <w:rFonts w:ascii="Times New Roman" w:hAnsi="Times New Roman" w:cs="Times New Roman"/>
          <w:i/>
          <w:iCs/>
          <w:color w:val="222222"/>
          <w:sz w:val="24"/>
          <w:szCs w:val="24"/>
          <w:shd w:val="clear" w:color="auto" w:fill="FFFFFF"/>
        </w:rPr>
        <w:t>Journal of Manufacturing Processes</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40</w:t>
      </w:r>
      <w:r w:rsidRPr="00F344B7">
        <w:rPr>
          <w:rFonts w:ascii="Times New Roman" w:hAnsi="Times New Roman" w:cs="Times New Roman"/>
          <w:color w:val="222222"/>
          <w:sz w:val="24"/>
          <w:szCs w:val="24"/>
          <w:shd w:val="clear" w:color="auto" w:fill="FFFFFF"/>
        </w:rPr>
        <w:t>, 27-36.</w:t>
      </w:r>
    </w:p>
    <w:p w14:paraId="5853A4FE"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Sun, R., Li, L., Zhu, Y., Guo, W., Peng, P., Cong, B., ... &amp; Liu, L. (2018). Microstructure, residual stress and tensile properties control of wire-arc additive manufactured 2319 aluminum alloy with laser shock peening. </w:t>
      </w:r>
      <w:r w:rsidRPr="00F344B7">
        <w:rPr>
          <w:rFonts w:ascii="Times New Roman" w:hAnsi="Times New Roman" w:cs="Times New Roman"/>
          <w:i/>
          <w:iCs/>
          <w:color w:val="222222"/>
          <w:sz w:val="24"/>
          <w:szCs w:val="24"/>
          <w:shd w:val="clear" w:color="auto" w:fill="FFFFFF"/>
        </w:rPr>
        <w:t>Journal of Alloys and Compounds</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747</w:t>
      </w:r>
      <w:r w:rsidRPr="00F344B7">
        <w:rPr>
          <w:rFonts w:ascii="Times New Roman" w:hAnsi="Times New Roman" w:cs="Times New Roman"/>
          <w:color w:val="222222"/>
          <w:sz w:val="24"/>
          <w:szCs w:val="24"/>
          <w:shd w:val="clear" w:color="auto" w:fill="FFFFFF"/>
        </w:rPr>
        <w:t>, 255-265.</w:t>
      </w:r>
    </w:p>
    <w:p w14:paraId="1BED91F9"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Luo, Y., Li, J., Xu, J., Zhu, L., Han, J., &amp; Zhang, C. (2018). Influence of pulsed arc on the metal droplet deposited by projected transfer mode in wire-arc additive manufacturing. </w:t>
      </w:r>
      <w:r w:rsidRPr="00F344B7">
        <w:rPr>
          <w:rFonts w:ascii="Times New Roman" w:hAnsi="Times New Roman" w:cs="Times New Roman"/>
          <w:i/>
          <w:iCs/>
          <w:color w:val="222222"/>
          <w:sz w:val="24"/>
          <w:szCs w:val="24"/>
          <w:shd w:val="clear" w:color="auto" w:fill="FFFFFF"/>
        </w:rPr>
        <w:t>Journal of Materials Processing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259</w:t>
      </w:r>
      <w:r w:rsidRPr="00F344B7">
        <w:rPr>
          <w:rFonts w:ascii="Times New Roman" w:hAnsi="Times New Roman" w:cs="Times New Roman"/>
          <w:color w:val="222222"/>
          <w:sz w:val="24"/>
          <w:szCs w:val="24"/>
          <w:shd w:val="clear" w:color="auto" w:fill="FFFFFF"/>
        </w:rPr>
        <w:t>, 353-360.</w:t>
      </w:r>
    </w:p>
    <w:p w14:paraId="0405ADF1"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 xml:space="preserve">Zuo, W., Ma, L., Lu, Y., Li, S. Y., Ji, Z., &amp; Ding, M. (2018). Effects of solution treatment temperatures on microstructure and mechanical properties of TIG–MIG </w:t>
      </w:r>
      <w:r w:rsidRPr="00F344B7">
        <w:rPr>
          <w:rFonts w:ascii="Times New Roman" w:hAnsi="Times New Roman" w:cs="Times New Roman"/>
          <w:color w:val="222222"/>
          <w:sz w:val="24"/>
          <w:szCs w:val="24"/>
          <w:shd w:val="clear" w:color="auto" w:fill="FFFFFF"/>
        </w:rPr>
        <w:lastRenderedPageBreak/>
        <w:t>hybrid arc additive manufactured 5356 aluminum alloy. </w:t>
      </w:r>
      <w:r w:rsidRPr="00F344B7">
        <w:rPr>
          <w:rFonts w:ascii="Times New Roman" w:hAnsi="Times New Roman" w:cs="Times New Roman"/>
          <w:i/>
          <w:iCs/>
          <w:color w:val="222222"/>
          <w:sz w:val="24"/>
          <w:szCs w:val="24"/>
          <w:shd w:val="clear" w:color="auto" w:fill="FFFFFF"/>
        </w:rPr>
        <w:t>Metals and Materials International</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24</w:t>
      </w:r>
      <w:r w:rsidRPr="00F344B7">
        <w:rPr>
          <w:rFonts w:ascii="Times New Roman" w:hAnsi="Times New Roman" w:cs="Times New Roman"/>
          <w:color w:val="222222"/>
          <w:sz w:val="24"/>
          <w:szCs w:val="24"/>
          <w:shd w:val="clear" w:color="auto" w:fill="FFFFFF"/>
        </w:rPr>
        <w:t>(6), 1346-1358.</w:t>
      </w:r>
    </w:p>
    <w:p w14:paraId="68EE97AB"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Haselhuhn, A. S., Buhr, M. W., Wijnen, B., Sanders, P. G., &amp; Pearce, J. M. (2016). Structure-property relationships of common aluminum weld alloys utilized as feedstock for GMAW-based 3-D metal printing. </w:t>
      </w:r>
      <w:r w:rsidRPr="00F344B7">
        <w:rPr>
          <w:rFonts w:ascii="Times New Roman" w:hAnsi="Times New Roman" w:cs="Times New Roman"/>
          <w:i/>
          <w:iCs/>
          <w:color w:val="222222"/>
          <w:sz w:val="24"/>
          <w:szCs w:val="24"/>
          <w:shd w:val="clear" w:color="auto" w:fill="FFFFFF"/>
        </w:rPr>
        <w:t>Materials Science and Engineering: A</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673</w:t>
      </w:r>
      <w:r w:rsidRPr="00F344B7">
        <w:rPr>
          <w:rFonts w:ascii="Times New Roman" w:hAnsi="Times New Roman" w:cs="Times New Roman"/>
          <w:color w:val="222222"/>
          <w:sz w:val="24"/>
          <w:szCs w:val="24"/>
          <w:shd w:val="clear" w:color="auto" w:fill="FFFFFF"/>
        </w:rPr>
        <w:t>, 511-523.</w:t>
      </w:r>
    </w:p>
    <w:p w14:paraId="243D5FE7"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Horgar, A., Fostervoll, H., Nyhus, B., Ren, X., Eriksson, M., &amp; Akselsen, O. M. (2018). Additive manufacturing using WAAM with AA5183 wire. </w:t>
      </w:r>
      <w:r w:rsidRPr="00F344B7">
        <w:rPr>
          <w:rFonts w:ascii="Times New Roman" w:hAnsi="Times New Roman" w:cs="Times New Roman"/>
          <w:i/>
          <w:iCs/>
          <w:color w:val="222222"/>
          <w:sz w:val="24"/>
          <w:szCs w:val="24"/>
          <w:shd w:val="clear" w:color="auto" w:fill="FFFFFF"/>
        </w:rPr>
        <w:t>Journal of Materials Processing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259</w:t>
      </w:r>
      <w:r w:rsidRPr="00F344B7">
        <w:rPr>
          <w:rFonts w:ascii="Times New Roman" w:hAnsi="Times New Roman" w:cs="Times New Roman"/>
          <w:color w:val="222222"/>
          <w:sz w:val="24"/>
          <w:szCs w:val="24"/>
          <w:shd w:val="clear" w:color="auto" w:fill="FFFFFF"/>
        </w:rPr>
        <w:t>, 68-74.</w:t>
      </w:r>
    </w:p>
    <w:p w14:paraId="6194E028"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Wang, P., Hu, S., Shen, J., &amp; Liang, Y. (2017). Characterization the contribution and limitation of the characteristic processing parameters in cold metal transfer deposition of an Al alloy. </w:t>
      </w:r>
      <w:r w:rsidRPr="00F344B7">
        <w:rPr>
          <w:rFonts w:ascii="Times New Roman" w:hAnsi="Times New Roman" w:cs="Times New Roman"/>
          <w:i/>
          <w:iCs/>
          <w:color w:val="222222"/>
          <w:sz w:val="24"/>
          <w:szCs w:val="24"/>
          <w:shd w:val="clear" w:color="auto" w:fill="FFFFFF"/>
        </w:rPr>
        <w:t>Journal of Materials Processing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245</w:t>
      </w:r>
      <w:r w:rsidRPr="00F344B7">
        <w:rPr>
          <w:rFonts w:ascii="Times New Roman" w:hAnsi="Times New Roman" w:cs="Times New Roman"/>
          <w:color w:val="222222"/>
          <w:sz w:val="24"/>
          <w:szCs w:val="24"/>
          <w:shd w:val="clear" w:color="auto" w:fill="FFFFFF"/>
        </w:rPr>
        <w:t>, 122-133.</w:t>
      </w:r>
    </w:p>
    <w:p w14:paraId="27684410"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Pickin, C. G., &amp; Young, K. (2006). Evaluation of cold metal transfer (CMT) process for welding aluminium alloy. </w:t>
      </w:r>
      <w:r w:rsidRPr="00F344B7">
        <w:rPr>
          <w:rFonts w:ascii="Times New Roman" w:hAnsi="Times New Roman" w:cs="Times New Roman"/>
          <w:i/>
          <w:iCs/>
          <w:color w:val="222222"/>
          <w:sz w:val="24"/>
          <w:szCs w:val="24"/>
          <w:shd w:val="clear" w:color="auto" w:fill="FFFFFF"/>
        </w:rPr>
        <w:t>Science and Technology of Welding and Joining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11</w:t>
      </w:r>
      <w:r w:rsidRPr="00F344B7">
        <w:rPr>
          <w:rFonts w:ascii="Times New Roman" w:hAnsi="Times New Roman" w:cs="Times New Roman"/>
          <w:color w:val="222222"/>
          <w:sz w:val="24"/>
          <w:szCs w:val="24"/>
          <w:shd w:val="clear" w:color="auto" w:fill="FFFFFF"/>
        </w:rPr>
        <w:t>(5), 583-585.</w:t>
      </w:r>
    </w:p>
    <w:p w14:paraId="6607D202"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Schierl, A. (2005). The CMT process a revolution in welding technology. </w:t>
      </w:r>
      <w:r w:rsidRPr="00F344B7">
        <w:rPr>
          <w:rFonts w:ascii="Times New Roman" w:hAnsi="Times New Roman" w:cs="Times New Roman"/>
          <w:i/>
          <w:iCs/>
          <w:color w:val="222222"/>
          <w:sz w:val="24"/>
          <w:szCs w:val="24"/>
          <w:shd w:val="clear" w:color="auto" w:fill="FFFFFF"/>
        </w:rPr>
        <w:t>WELDING IN THE WORLD-LONDON-</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49</w:t>
      </w:r>
      <w:r w:rsidRPr="00F344B7">
        <w:rPr>
          <w:rFonts w:ascii="Times New Roman" w:hAnsi="Times New Roman" w:cs="Times New Roman"/>
          <w:color w:val="222222"/>
          <w:sz w:val="24"/>
          <w:szCs w:val="24"/>
          <w:shd w:val="clear" w:color="auto" w:fill="FFFFFF"/>
        </w:rPr>
        <w:t>(I), 38.</w:t>
      </w:r>
    </w:p>
    <w:p w14:paraId="55107968"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bookmarkStart w:id="0" w:name="_Hlk16516374"/>
      <w:r w:rsidRPr="00F344B7">
        <w:rPr>
          <w:rFonts w:ascii="Times New Roman" w:hAnsi="Times New Roman" w:cs="Times New Roman"/>
          <w:color w:val="222222"/>
          <w:sz w:val="24"/>
          <w:szCs w:val="24"/>
          <w:shd w:val="clear" w:color="auto" w:fill="FFFFFF"/>
        </w:rPr>
        <w:t>Elrefaey, A.</w:t>
      </w:r>
      <w:bookmarkEnd w:id="0"/>
      <w:r w:rsidRPr="00F344B7">
        <w:rPr>
          <w:rFonts w:ascii="Times New Roman" w:hAnsi="Times New Roman" w:cs="Times New Roman"/>
          <w:color w:val="222222"/>
          <w:sz w:val="24"/>
          <w:szCs w:val="24"/>
          <w:shd w:val="clear" w:color="auto" w:fill="FFFFFF"/>
        </w:rPr>
        <w:t xml:space="preserve"> (2015). Effectiveness of cold metal transfer process for welding 7075 aluminium alloys. </w:t>
      </w:r>
      <w:r w:rsidRPr="00F344B7">
        <w:rPr>
          <w:rFonts w:ascii="Times New Roman" w:hAnsi="Times New Roman" w:cs="Times New Roman"/>
          <w:i/>
          <w:iCs/>
          <w:color w:val="222222"/>
          <w:sz w:val="24"/>
          <w:szCs w:val="24"/>
          <w:shd w:val="clear" w:color="auto" w:fill="FFFFFF"/>
        </w:rPr>
        <w:t>Science and Technology of Welding and Joining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20</w:t>
      </w:r>
      <w:r w:rsidRPr="00F344B7">
        <w:rPr>
          <w:rFonts w:ascii="Times New Roman" w:hAnsi="Times New Roman" w:cs="Times New Roman"/>
          <w:color w:val="222222"/>
          <w:sz w:val="24"/>
          <w:szCs w:val="24"/>
          <w:shd w:val="clear" w:color="auto" w:fill="FFFFFF"/>
        </w:rPr>
        <w:t>(4), 280-285.</w:t>
      </w:r>
    </w:p>
    <w:p w14:paraId="740E6D16"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Silva, C. M. A., Bragança, I. M., Cabrita, A., Quintino, L., &amp; Martins, P. A. F. (2017). Formability of a wire arc deposited aluminium alloy. </w:t>
      </w:r>
      <w:r w:rsidRPr="00F344B7">
        <w:rPr>
          <w:rFonts w:ascii="Times New Roman" w:hAnsi="Times New Roman" w:cs="Times New Roman"/>
          <w:i/>
          <w:iCs/>
          <w:color w:val="222222"/>
          <w:sz w:val="24"/>
          <w:szCs w:val="24"/>
          <w:shd w:val="clear" w:color="auto" w:fill="FFFFFF"/>
        </w:rPr>
        <w:t>Journal of the Brazilian Society of Mechanical Sciences and Engineering</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39</w:t>
      </w:r>
      <w:r w:rsidRPr="00F344B7">
        <w:rPr>
          <w:rFonts w:ascii="Times New Roman" w:hAnsi="Times New Roman" w:cs="Times New Roman"/>
          <w:color w:val="222222"/>
          <w:sz w:val="24"/>
          <w:szCs w:val="24"/>
          <w:shd w:val="clear" w:color="auto" w:fill="FFFFFF"/>
        </w:rPr>
        <w:t>(10), 4059-4068.</w:t>
      </w:r>
    </w:p>
    <w:p w14:paraId="687BCAD1"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Cong, B., Qi, Z., Qi, B., Sun, H., Zhao, G., &amp; Ding, J. (2017). A comparative study of additively manufactured thin wall and block structure with Al-6.3% Cu alloy using cold metal transfer process. </w:t>
      </w:r>
      <w:r w:rsidRPr="00F344B7">
        <w:rPr>
          <w:rFonts w:ascii="Times New Roman" w:hAnsi="Times New Roman" w:cs="Times New Roman"/>
          <w:i/>
          <w:iCs/>
          <w:color w:val="222222"/>
          <w:sz w:val="24"/>
          <w:szCs w:val="24"/>
          <w:shd w:val="clear" w:color="auto" w:fill="FFFFFF"/>
        </w:rPr>
        <w:t>Applied Sciences</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7</w:t>
      </w:r>
      <w:r w:rsidRPr="00F344B7">
        <w:rPr>
          <w:rFonts w:ascii="Times New Roman" w:hAnsi="Times New Roman" w:cs="Times New Roman"/>
          <w:color w:val="222222"/>
          <w:sz w:val="24"/>
          <w:szCs w:val="24"/>
          <w:shd w:val="clear" w:color="auto" w:fill="FFFFFF"/>
        </w:rPr>
        <w:t>(3), 275.</w:t>
      </w:r>
    </w:p>
    <w:p w14:paraId="7020AE6E"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Cong, B., Ding, J., &amp; Williams, S. (2015). Effect of arc mode in cold metal transfer process on porosity of additively manufactured Al-6.3% Cu alloy. </w:t>
      </w:r>
      <w:r w:rsidRPr="00F344B7">
        <w:rPr>
          <w:rFonts w:ascii="Times New Roman" w:hAnsi="Times New Roman" w:cs="Times New Roman"/>
          <w:i/>
          <w:iCs/>
          <w:color w:val="222222"/>
          <w:sz w:val="24"/>
          <w:szCs w:val="24"/>
          <w:shd w:val="clear" w:color="auto" w:fill="FFFFFF"/>
        </w:rPr>
        <w:t>The International Journal of Advanced Manufacturing Technology</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76</w:t>
      </w:r>
      <w:r w:rsidRPr="00F344B7">
        <w:rPr>
          <w:rFonts w:ascii="Times New Roman" w:hAnsi="Times New Roman" w:cs="Times New Roman"/>
          <w:color w:val="222222"/>
          <w:sz w:val="24"/>
          <w:szCs w:val="24"/>
          <w:shd w:val="clear" w:color="auto" w:fill="FFFFFF"/>
        </w:rPr>
        <w:t>(9-12), 1593-1606.</w:t>
      </w:r>
    </w:p>
    <w:p w14:paraId="30D0B17D"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Gu, J., Wang, X., Bai, J., Ding, J., Williams, S., Zhai, Y., &amp; Liu, K. (2018). Deformation microstructures and strengthening mechanisms for the wire+ arc additively manufactured Al-Mg4. 5Mn alloy with inter-layer rolling. </w:t>
      </w:r>
      <w:r w:rsidRPr="00F344B7">
        <w:rPr>
          <w:rFonts w:ascii="Times New Roman" w:hAnsi="Times New Roman" w:cs="Times New Roman"/>
          <w:i/>
          <w:iCs/>
          <w:color w:val="222222"/>
          <w:sz w:val="24"/>
          <w:szCs w:val="24"/>
          <w:shd w:val="clear" w:color="auto" w:fill="FFFFFF"/>
        </w:rPr>
        <w:t>Materials Science and Engineering: A</w:t>
      </w:r>
      <w:r w:rsidRPr="00F344B7">
        <w:rPr>
          <w:rFonts w:ascii="Times New Roman" w:hAnsi="Times New Roman" w:cs="Times New Roman"/>
          <w:color w:val="222222"/>
          <w:sz w:val="24"/>
          <w:szCs w:val="24"/>
          <w:shd w:val="clear" w:color="auto" w:fill="FFFFFF"/>
        </w:rPr>
        <w:t>, </w:t>
      </w:r>
      <w:r w:rsidRPr="00F344B7">
        <w:rPr>
          <w:rFonts w:ascii="Times New Roman" w:hAnsi="Times New Roman" w:cs="Times New Roman"/>
          <w:i/>
          <w:iCs/>
          <w:color w:val="222222"/>
          <w:sz w:val="24"/>
          <w:szCs w:val="24"/>
          <w:shd w:val="clear" w:color="auto" w:fill="FFFFFF"/>
        </w:rPr>
        <w:t>712</w:t>
      </w:r>
      <w:r w:rsidRPr="00F344B7">
        <w:rPr>
          <w:rFonts w:ascii="Times New Roman" w:hAnsi="Times New Roman" w:cs="Times New Roman"/>
          <w:color w:val="222222"/>
          <w:sz w:val="24"/>
          <w:szCs w:val="24"/>
          <w:shd w:val="clear" w:color="auto" w:fill="FFFFFF"/>
        </w:rPr>
        <w:t>, 292-301.</w:t>
      </w:r>
    </w:p>
    <w:p w14:paraId="5135E83E" w14:textId="77777777"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Gu, J. L., Ding, J. L., Cong, B. Q., Bai, J., Gu, H. M., Williams, S. W., &amp; Zhai, Y. C. (2015). The influence of wire properties on the quality and performance of wire+ arc additive manufactured aluminium parts. In </w:t>
      </w:r>
      <w:r w:rsidRPr="00F344B7">
        <w:rPr>
          <w:rFonts w:ascii="Times New Roman" w:hAnsi="Times New Roman" w:cs="Times New Roman"/>
          <w:i/>
          <w:iCs/>
          <w:color w:val="222222"/>
          <w:sz w:val="24"/>
          <w:szCs w:val="24"/>
          <w:shd w:val="clear" w:color="auto" w:fill="FFFFFF"/>
        </w:rPr>
        <w:t>Advanced Materials Research</w:t>
      </w:r>
      <w:r w:rsidRPr="00F344B7">
        <w:rPr>
          <w:rFonts w:ascii="Times New Roman" w:hAnsi="Times New Roman" w:cs="Times New Roman"/>
          <w:color w:val="222222"/>
          <w:sz w:val="24"/>
          <w:szCs w:val="24"/>
          <w:shd w:val="clear" w:color="auto" w:fill="FFFFFF"/>
        </w:rPr>
        <w:t> (Vol. 1081, pp. 210-214). Trans Tech Publications.</w:t>
      </w:r>
    </w:p>
    <w:p w14:paraId="1C1B7894" w14:textId="686C1D5F" w:rsidR="00DC6BCC" w:rsidRPr="00F344B7" w:rsidRDefault="00DC6BCC"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Times New Roman" w:hAnsi="Times New Roman" w:cs="Times New Roman"/>
          <w:color w:val="222222"/>
          <w:sz w:val="24"/>
          <w:szCs w:val="24"/>
          <w:shd w:val="clear" w:color="auto" w:fill="FFFFFF"/>
        </w:rPr>
        <w:t>Gu, J., Cong, B., Ding, J., Williams, S. W., &amp; Zhai, Y. (2014, August). Wire+ arc additive manufacturing of aluminium. In </w:t>
      </w:r>
      <w:r w:rsidRPr="00F344B7">
        <w:rPr>
          <w:rFonts w:ascii="Times New Roman" w:hAnsi="Times New Roman" w:cs="Times New Roman"/>
          <w:i/>
          <w:iCs/>
          <w:color w:val="222222"/>
          <w:sz w:val="24"/>
          <w:szCs w:val="24"/>
          <w:shd w:val="clear" w:color="auto" w:fill="FFFFFF"/>
        </w:rPr>
        <w:t>Proceedings of the 25th Annual International Solid Freeform Fabrication Symposium, Austin, TX, USA</w:t>
      </w:r>
      <w:r w:rsidRPr="00F344B7">
        <w:rPr>
          <w:rFonts w:ascii="Times New Roman" w:hAnsi="Times New Roman" w:cs="Times New Roman"/>
          <w:color w:val="222222"/>
          <w:sz w:val="24"/>
          <w:szCs w:val="24"/>
          <w:shd w:val="clear" w:color="auto" w:fill="FFFFFF"/>
        </w:rPr>
        <w:t> (pp. 4-6).</w:t>
      </w:r>
    </w:p>
    <w:p w14:paraId="16AFB023" w14:textId="39F27499" w:rsidR="00E025C5" w:rsidRPr="00F344B7" w:rsidRDefault="00E025C5" w:rsidP="003E1E58">
      <w:pPr>
        <w:pStyle w:val="ListParagraph"/>
        <w:numPr>
          <w:ilvl w:val="0"/>
          <w:numId w:val="3"/>
        </w:numPr>
        <w:autoSpaceDE w:val="0"/>
        <w:autoSpaceDN w:val="0"/>
        <w:adjustRightInd w:val="0"/>
        <w:spacing w:after="0" w:line="276" w:lineRule="auto"/>
        <w:jc w:val="both"/>
        <w:rPr>
          <w:rFonts w:ascii="Times New Roman" w:hAnsi="Times New Roman" w:cs="Times New Roman"/>
          <w:color w:val="222222"/>
          <w:sz w:val="24"/>
          <w:szCs w:val="24"/>
          <w:shd w:val="clear" w:color="auto" w:fill="FFFFFF"/>
        </w:rPr>
      </w:pPr>
      <w:r w:rsidRPr="00F344B7">
        <w:rPr>
          <w:rFonts w:ascii="Arial" w:hAnsi="Arial" w:cs="Arial"/>
          <w:color w:val="222222"/>
          <w:sz w:val="24"/>
          <w:szCs w:val="24"/>
          <w:shd w:val="clear" w:color="auto" w:fill="FFFFFF"/>
        </w:rPr>
        <w:t>Sames, W. J., List, F. A., Pannala, S., Dehoff, R. R., &amp; Babu, S. S. (2016). The metallurgy and processing science of metal additive manufacturing. </w:t>
      </w:r>
      <w:r w:rsidRPr="00F344B7">
        <w:rPr>
          <w:rFonts w:ascii="Arial" w:hAnsi="Arial" w:cs="Arial"/>
          <w:i/>
          <w:iCs/>
          <w:color w:val="222222"/>
          <w:sz w:val="24"/>
          <w:szCs w:val="24"/>
          <w:shd w:val="clear" w:color="auto" w:fill="FFFFFF"/>
        </w:rPr>
        <w:t>International Materials Reviews</w:t>
      </w:r>
      <w:r w:rsidRPr="00F344B7">
        <w:rPr>
          <w:rFonts w:ascii="Arial" w:hAnsi="Arial" w:cs="Arial"/>
          <w:color w:val="222222"/>
          <w:sz w:val="24"/>
          <w:szCs w:val="24"/>
          <w:shd w:val="clear" w:color="auto" w:fill="FFFFFF"/>
        </w:rPr>
        <w:t>, </w:t>
      </w:r>
      <w:r w:rsidRPr="00F344B7">
        <w:rPr>
          <w:rFonts w:ascii="Arial" w:hAnsi="Arial" w:cs="Arial"/>
          <w:i/>
          <w:iCs/>
          <w:color w:val="222222"/>
          <w:sz w:val="24"/>
          <w:szCs w:val="24"/>
          <w:shd w:val="clear" w:color="auto" w:fill="FFFFFF"/>
        </w:rPr>
        <w:t>61</w:t>
      </w:r>
      <w:r w:rsidRPr="00F344B7">
        <w:rPr>
          <w:rFonts w:ascii="Arial" w:hAnsi="Arial" w:cs="Arial"/>
          <w:color w:val="222222"/>
          <w:sz w:val="24"/>
          <w:szCs w:val="24"/>
          <w:shd w:val="clear" w:color="auto" w:fill="FFFFFF"/>
        </w:rPr>
        <w:t>(5), 315-360.</w:t>
      </w:r>
    </w:p>
    <w:p w14:paraId="64ED8860" w14:textId="77777777" w:rsidR="00DC6BCC" w:rsidRPr="00F344B7" w:rsidRDefault="00DC6BCC" w:rsidP="003E1E58">
      <w:pPr>
        <w:autoSpaceDE w:val="0"/>
        <w:autoSpaceDN w:val="0"/>
        <w:adjustRightInd w:val="0"/>
        <w:spacing w:after="0" w:line="276" w:lineRule="auto"/>
        <w:ind w:left="360"/>
        <w:contextualSpacing/>
        <w:jc w:val="both"/>
        <w:rPr>
          <w:rFonts w:ascii="Times New Roman" w:hAnsi="Times New Roman" w:cs="Times New Roman"/>
          <w:color w:val="222222"/>
          <w:sz w:val="24"/>
          <w:szCs w:val="24"/>
          <w:shd w:val="clear" w:color="auto" w:fill="FFFFFF"/>
        </w:rPr>
      </w:pPr>
      <w:bookmarkStart w:id="1" w:name="_GoBack"/>
      <w:bookmarkEnd w:id="1"/>
    </w:p>
    <w:p w14:paraId="09B98489" w14:textId="5F8680D3" w:rsidR="00C75458" w:rsidRPr="00F344B7" w:rsidRDefault="00C75458" w:rsidP="003E1E58">
      <w:pPr>
        <w:spacing w:line="276" w:lineRule="auto"/>
        <w:contextualSpacing/>
        <w:jc w:val="both"/>
        <w:rPr>
          <w:rFonts w:ascii="Times New Roman" w:hAnsi="Times New Roman" w:cs="Times New Roman"/>
          <w:sz w:val="24"/>
          <w:szCs w:val="24"/>
          <w:lang w:val="en-US"/>
        </w:rPr>
      </w:pPr>
    </w:p>
    <w:sectPr w:rsidR="00C75458" w:rsidRPr="00F344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F85E58" w14:textId="77777777" w:rsidR="0071588E" w:rsidRDefault="0071588E" w:rsidP="00C75458">
      <w:pPr>
        <w:spacing w:after="0" w:line="240" w:lineRule="auto"/>
      </w:pPr>
      <w:r>
        <w:separator/>
      </w:r>
    </w:p>
  </w:endnote>
  <w:endnote w:type="continuationSeparator" w:id="0">
    <w:p w14:paraId="2D2A32C1" w14:textId="77777777" w:rsidR="0071588E" w:rsidRDefault="0071588E" w:rsidP="00C75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2C3E3F" w14:textId="77777777" w:rsidR="0071588E" w:rsidRDefault="0071588E" w:rsidP="00C75458">
      <w:pPr>
        <w:spacing w:after="0" w:line="240" w:lineRule="auto"/>
      </w:pPr>
      <w:r>
        <w:separator/>
      </w:r>
    </w:p>
  </w:footnote>
  <w:footnote w:type="continuationSeparator" w:id="0">
    <w:p w14:paraId="38286AA1" w14:textId="77777777" w:rsidR="0071588E" w:rsidRDefault="0071588E" w:rsidP="00C754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4E6EDA"/>
    <w:multiLevelType w:val="hybridMultilevel"/>
    <w:tmpl w:val="EC94A716"/>
    <w:lvl w:ilvl="0" w:tplc="612AE7CA">
      <w:start w:val="1"/>
      <w:numFmt w:val="decimal"/>
      <w:lvlText w:val="%1)"/>
      <w:lvlJc w:val="left"/>
      <w:pPr>
        <w:ind w:left="720" w:hanging="360"/>
      </w:pPr>
      <w:rPr>
        <w:rFonts w:ascii="Arial" w:eastAsiaTheme="minorHAnsi" w:hAnsi="Arial" w:cs="Arial"/>
        <w:sz w:val="27"/>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37141ED"/>
    <w:multiLevelType w:val="hybridMultilevel"/>
    <w:tmpl w:val="623E3F64"/>
    <w:lvl w:ilvl="0" w:tplc="6E26296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15:restartNumberingAfterBreak="0">
    <w:nsid w:val="65FB12CC"/>
    <w:multiLevelType w:val="hybridMultilevel"/>
    <w:tmpl w:val="A2123E08"/>
    <w:lvl w:ilvl="0" w:tplc="4009000F">
      <w:start w:val="1"/>
      <w:numFmt w:val="decimal"/>
      <w:lvlText w:val="%1."/>
      <w:lvlJc w:val="left"/>
      <w:pPr>
        <w:ind w:left="720" w:hanging="360"/>
      </w:pPr>
      <w:rPr>
        <w:sz w:val="27"/>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C3NDE3NTE1NDMzMDJT0lEKTi0uzszPAykwrAUAMfKT6SwAAAA="/>
  </w:docVars>
  <w:rsids>
    <w:rsidRoot w:val="00D07734"/>
    <w:rsid w:val="0000083F"/>
    <w:rsid w:val="00005290"/>
    <w:rsid w:val="00006D03"/>
    <w:rsid w:val="00013452"/>
    <w:rsid w:val="0001447A"/>
    <w:rsid w:val="00014A9D"/>
    <w:rsid w:val="00017415"/>
    <w:rsid w:val="000250A2"/>
    <w:rsid w:val="000278C5"/>
    <w:rsid w:val="0003049D"/>
    <w:rsid w:val="0003354A"/>
    <w:rsid w:val="00044138"/>
    <w:rsid w:val="00051158"/>
    <w:rsid w:val="00052E49"/>
    <w:rsid w:val="00054DAD"/>
    <w:rsid w:val="00061D03"/>
    <w:rsid w:val="00070DA8"/>
    <w:rsid w:val="000731F4"/>
    <w:rsid w:val="0007478A"/>
    <w:rsid w:val="000808DF"/>
    <w:rsid w:val="0008095C"/>
    <w:rsid w:val="0008255A"/>
    <w:rsid w:val="0009073E"/>
    <w:rsid w:val="0009552E"/>
    <w:rsid w:val="000A1F64"/>
    <w:rsid w:val="000A3EFD"/>
    <w:rsid w:val="000B00F7"/>
    <w:rsid w:val="000B0891"/>
    <w:rsid w:val="000B1309"/>
    <w:rsid w:val="000B5E89"/>
    <w:rsid w:val="000C0780"/>
    <w:rsid w:val="000C086E"/>
    <w:rsid w:val="000C0A14"/>
    <w:rsid w:val="000C0F85"/>
    <w:rsid w:val="000D233F"/>
    <w:rsid w:val="000D5287"/>
    <w:rsid w:val="000F4FB6"/>
    <w:rsid w:val="000F6804"/>
    <w:rsid w:val="000F6C58"/>
    <w:rsid w:val="001163A2"/>
    <w:rsid w:val="00126078"/>
    <w:rsid w:val="00127999"/>
    <w:rsid w:val="001448F4"/>
    <w:rsid w:val="00154689"/>
    <w:rsid w:val="001575AC"/>
    <w:rsid w:val="00160DA3"/>
    <w:rsid w:val="0016253D"/>
    <w:rsid w:val="0018263C"/>
    <w:rsid w:val="001874B8"/>
    <w:rsid w:val="0019350A"/>
    <w:rsid w:val="001B15FB"/>
    <w:rsid w:val="001B21F1"/>
    <w:rsid w:val="001C1C18"/>
    <w:rsid w:val="001C68F8"/>
    <w:rsid w:val="001D19C4"/>
    <w:rsid w:val="001D24E7"/>
    <w:rsid w:val="00206697"/>
    <w:rsid w:val="002219BF"/>
    <w:rsid w:val="00232F90"/>
    <w:rsid w:val="002338C8"/>
    <w:rsid w:val="00237996"/>
    <w:rsid w:val="0024756E"/>
    <w:rsid w:val="00252998"/>
    <w:rsid w:val="002640EF"/>
    <w:rsid w:val="00267761"/>
    <w:rsid w:val="00270C3E"/>
    <w:rsid w:val="0027111B"/>
    <w:rsid w:val="0028338E"/>
    <w:rsid w:val="00295431"/>
    <w:rsid w:val="002A3080"/>
    <w:rsid w:val="002B7859"/>
    <w:rsid w:val="002D54C6"/>
    <w:rsid w:val="002E7EAF"/>
    <w:rsid w:val="002F169F"/>
    <w:rsid w:val="00302F5B"/>
    <w:rsid w:val="003046E5"/>
    <w:rsid w:val="0030689E"/>
    <w:rsid w:val="00312325"/>
    <w:rsid w:val="0032102C"/>
    <w:rsid w:val="0032235A"/>
    <w:rsid w:val="00337880"/>
    <w:rsid w:val="00342748"/>
    <w:rsid w:val="0035560A"/>
    <w:rsid w:val="00360E7B"/>
    <w:rsid w:val="0036466B"/>
    <w:rsid w:val="00365F79"/>
    <w:rsid w:val="00372AFD"/>
    <w:rsid w:val="00372F11"/>
    <w:rsid w:val="00380839"/>
    <w:rsid w:val="003842B4"/>
    <w:rsid w:val="00391E51"/>
    <w:rsid w:val="003A3D68"/>
    <w:rsid w:val="003C468E"/>
    <w:rsid w:val="003D61E9"/>
    <w:rsid w:val="003E1E58"/>
    <w:rsid w:val="003E51CA"/>
    <w:rsid w:val="003E7835"/>
    <w:rsid w:val="003F0AED"/>
    <w:rsid w:val="003F259D"/>
    <w:rsid w:val="003F7480"/>
    <w:rsid w:val="003F7DC7"/>
    <w:rsid w:val="004034D0"/>
    <w:rsid w:val="00420234"/>
    <w:rsid w:val="00432F3F"/>
    <w:rsid w:val="00434B25"/>
    <w:rsid w:val="00434DCF"/>
    <w:rsid w:val="00435565"/>
    <w:rsid w:val="0044451E"/>
    <w:rsid w:val="004518A4"/>
    <w:rsid w:val="00461236"/>
    <w:rsid w:val="0047162F"/>
    <w:rsid w:val="004723C7"/>
    <w:rsid w:val="00474428"/>
    <w:rsid w:val="004763BB"/>
    <w:rsid w:val="004807E4"/>
    <w:rsid w:val="00483C90"/>
    <w:rsid w:val="004939DD"/>
    <w:rsid w:val="004C01B1"/>
    <w:rsid w:val="004C38E9"/>
    <w:rsid w:val="004E1BF6"/>
    <w:rsid w:val="004F4F0A"/>
    <w:rsid w:val="004F7162"/>
    <w:rsid w:val="004F7F2A"/>
    <w:rsid w:val="00502C0A"/>
    <w:rsid w:val="0050446A"/>
    <w:rsid w:val="00516CFD"/>
    <w:rsid w:val="0052265D"/>
    <w:rsid w:val="005226C7"/>
    <w:rsid w:val="00523D4D"/>
    <w:rsid w:val="00536FB5"/>
    <w:rsid w:val="00547B5E"/>
    <w:rsid w:val="00551A5D"/>
    <w:rsid w:val="005543FC"/>
    <w:rsid w:val="00556B04"/>
    <w:rsid w:val="00556DB8"/>
    <w:rsid w:val="00570216"/>
    <w:rsid w:val="005715BA"/>
    <w:rsid w:val="00571850"/>
    <w:rsid w:val="0057555D"/>
    <w:rsid w:val="00575A21"/>
    <w:rsid w:val="00580831"/>
    <w:rsid w:val="00584368"/>
    <w:rsid w:val="005863DD"/>
    <w:rsid w:val="0059548E"/>
    <w:rsid w:val="005A0CE5"/>
    <w:rsid w:val="005A16A1"/>
    <w:rsid w:val="005A6B44"/>
    <w:rsid w:val="005B735B"/>
    <w:rsid w:val="005C16BD"/>
    <w:rsid w:val="005C2C93"/>
    <w:rsid w:val="005D5A3B"/>
    <w:rsid w:val="005D60F1"/>
    <w:rsid w:val="0060003E"/>
    <w:rsid w:val="0060093D"/>
    <w:rsid w:val="00602C63"/>
    <w:rsid w:val="00605DF3"/>
    <w:rsid w:val="006104D0"/>
    <w:rsid w:val="006151ED"/>
    <w:rsid w:val="006151F0"/>
    <w:rsid w:val="006234C9"/>
    <w:rsid w:val="00627D95"/>
    <w:rsid w:val="006600D8"/>
    <w:rsid w:val="00674ACF"/>
    <w:rsid w:val="0068465D"/>
    <w:rsid w:val="00685A1E"/>
    <w:rsid w:val="00693121"/>
    <w:rsid w:val="006A4A97"/>
    <w:rsid w:val="006A6E64"/>
    <w:rsid w:val="006C1794"/>
    <w:rsid w:val="006C1F4F"/>
    <w:rsid w:val="006D0519"/>
    <w:rsid w:val="006D1A55"/>
    <w:rsid w:val="006D30F7"/>
    <w:rsid w:val="006E6E2E"/>
    <w:rsid w:val="00710CC0"/>
    <w:rsid w:val="0071588E"/>
    <w:rsid w:val="00735587"/>
    <w:rsid w:val="007369EC"/>
    <w:rsid w:val="00745CC6"/>
    <w:rsid w:val="00746C80"/>
    <w:rsid w:val="0076022D"/>
    <w:rsid w:val="00762E06"/>
    <w:rsid w:val="00765D06"/>
    <w:rsid w:val="00766271"/>
    <w:rsid w:val="00775A22"/>
    <w:rsid w:val="007804B9"/>
    <w:rsid w:val="00783338"/>
    <w:rsid w:val="00784BDF"/>
    <w:rsid w:val="00786DED"/>
    <w:rsid w:val="007958FC"/>
    <w:rsid w:val="007967AF"/>
    <w:rsid w:val="007972DB"/>
    <w:rsid w:val="007A033E"/>
    <w:rsid w:val="007A191E"/>
    <w:rsid w:val="007B00A6"/>
    <w:rsid w:val="007B17F5"/>
    <w:rsid w:val="007B5676"/>
    <w:rsid w:val="007B73CB"/>
    <w:rsid w:val="007C33AD"/>
    <w:rsid w:val="007E0F81"/>
    <w:rsid w:val="007F2C60"/>
    <w:rsid w:val="00800532"/>
    <w:rsid w:val="00806B2F"/>
    <w:rsid w:val="008104E0"/>
    <w:rsid w:val="008167B8"/>
    <w:rsid w:val="00823F38"/>
    <w:rsid w:val="008250F9"/>
    <w:rsid w:val="008265CB"/>
    <w:rsid w:val="00833EA3"/>
    <w:rsid w:val="00840E83"/>
    <w:rsid w:val="0084169D"/>
    <w:rsid w:val="00856D29"/>
    <w:rsid w:val="00861F24"/>
    <w:rsid w:val="00862704"/>
    <w:rsid w:val="00865673"/>
    <w:rsid w:val="00871655"/>
    <w:rsid w:val="008732C1"/>
    <w:rsid w:val="00880765"/>
    <w:rsid w:val="00882ED3"/>
    <w:rsid w:val="00895E43"/>
    <w:rsid w:val="008B3BEB"/>
    <w:rsid w:val="008B479A"/>
    <w:rsid w:val="008B77EE"/>
    <w:rsid w:val="008C5F0A"/>
    <w:rsid w:val="008D2DA2"/>
    <w:rsid w:val="008E676A"/>
    <w:rsid w:val="008F0DE7"/>
    <w:rsid w:val="008F1C2C"/>
    <w:rsid w:val="008F5668"/>
    <w:rsid w:val="00905F8F"/>
    <w:rsid w:val="009103AB"/>
    <w:rsid w:val="009108C5"/>
    <w:rsid w:val="00913AB5"/>
    <w:rsid w:val="009162BE"/>
    <w:rsid w:val="00922AD6"/>
    <w:rsid w:val="00930FD0"/>
    <w:rsid w:val="00952388"/>
    <w:rsid w:val="00965E77"/>
    <w:rsid w:val="009714D3"/>
    <w:rsid w:val="00973D4D"/>
    <w:rsid w:val="0097657B"/>
    <w:rsid w:val="009928E1"/>
    <w:rsid w:val="009A50DD"/>
    <w:rsid w:val="009A63A1"/>
    <w:rsid w:val="009B49ED"/>
    <w:rsid w:val="009B6A39"/>
    <w:rsid w:val="009B6AE5"/>
    <w:rsid w:val="009C1FC1"/>
    <w:rsid w:val="009C4EE1"/>
    <w:rsid w:val="009E0819"/>
    <w:rsid w:val="009F70A3"/>
    <w:rsid w:val="00A1732D"/>
    <w:rsid w:val="00A20827"/>
    <w:rsid w:val="00A22713"/>
    <w:rsid w:val="00A248A6"/>
    <w:rsid w:val="00A26A83"/>
    <w:rsid w:val="00A3343F"/>
    <w:rsid w:val="00A355B3"/>
    <w:rsid w:val="00A40F53"/>
    <w:rsid w:val="00A46E80"/>
    <w:rsid w:val="00A50043"/>
    <w:rsid w:val="00A53556"/>
    <w:rsid w:val="00A53E2F"/>
    <w:rsid w:val="00A54472"/>
    <w:rsid w:val="00A5747E"/>
    <w:rsid w:val="00A62C52"/>
    <w:rsid w:val="00A73C29"/>
    <w:rsid w:val="00A741FE"/>
    <w:rsid w:val="00A74B9C"/>
    <w:rsid w:val="00A77EF3"/>
    <w:rsid w:val="00A827A3"/>
    <w:rsid w:val="00A83D6E"/>
    <w:rsid w:val="00A86EB4"/>
    <w:rsid w:val="00A94FAF"/>
    <w:rsid w:val="00A97478"/>
    <w:rsid w:val="00AA0EC7"/>
    <w:rsid w:val="00AA1B53"/>
    <w:rsid w:val="00AA4E55"/>
    <w:rsid w:val="00AA5FA6"/>
    <w:rsid w:val="00AB3A8B"/>
    <w:rsid w:val="00AC37CB"/>
    <w:rsid w:val="00AE5C0A"/>
    <w:rsid w:val="00AF6DC1"/>
    <w:rsid w:val="00B00151"/>
    <w:rsid w:val="00B00F7C"/>
    <w:rsid w:val="00B0398B"/>
    <w:rsid w:val="00B05669"/>
    <w:rsid w:val="00B15113"/>
    <w:rsid w:val="00B236DF"/>
    <w:rsid w:val="00B25241"/>
    <w:rsid w:val="00B2760A"/>
    <w:rsid w:val="00B27B54"/>
    <w:rsid w:val="00B4338B"/>
    <w:rsid w:val="00B515F6"/>
    <w:rsid w:val="00B525EA"/>
    <w:rsid w:val="00B66D11"/>
    <w:rsid w:val="00B67748"/>
    <w:rsid w:val="00B73ED6"/>
    <w:rsid w:val="00B758D6"/>
    <w:rsid w:val="00B77077"/>
    <w:rsid w:val="00B822AB"/>
    <w:rsid w:val="00B86B59"/>
    <w:rsid w:val="00B915DC"/>
    <w:rsid w:val="00B945EC"/>
    <w:rsid w:val="00B9558D"/>
    <w:rsid w:val="00B96A62"/>
    <w:rsid w:val="00BA5188"/>
    <w:rsid w:val="00BA7C93"/>
    <w:rsid w:val="00BB142F"/>
    <w:rsid w:val="00BB1F48"/>
    <w:rsid w:val="00BC0A81"/>
    <w:rsid w:val="00BC1B21"/>
    <w:rsid w:val="00BC420F"/>
    <w:rsid w:val="00BD42ED"/>
    <w:rsid w:val="00BE24C0"/>
    <w:rsid w:val="00BE2E11"/>
    <w:rsid w:val="00BE7055"/>
    <w:rsid w:val="00BF1014"/>
    <w:rsid w:val="00BF12A8"/>
    <w:rsid w:val="00C047CA"/>
    <w:rsid w:val="00C110C1"/>
    <w:rsid w:val="00C12583"/>
    <w:rsid w:val="00C20112"/>
    <w:rsid w:val="00C25F72"/>
    <w:rsid w:val="00C353C5"/>
    <w:rsid w:val="00C3588D"/>
    <w:rsid w:val="00C362B7"/>
    <w:rsid w:val="00C4725A"/>
    <w:rsid w:val="00C5094C"/>
    <w:rsid w:val="00C52F94"/>
    <w:rsid w:val="00C6018C"/>
    <w:rsid w:val="00C6247C"/>
    <w:rsid w:val="00C624A4"/>
    <w:rsid w:val="00C66D9B"/>
    <w:rsid w:val="00C67721"/>
    <w:rsid w:val="00C73C15"/>
    <w:rsid w:val="00C75458"/>
    <w:rsid w:val="00C8405A"/>
    <w:rsid w:val="00C91A13"/>
    <w:rsid w:val="00CA527E"/>
    <w:rsid w:val="00CB5D96"/>
    <w:rsid w:val="00CC12AE"/>
    <w:rsid w:val="00CC2193"/>
    <w:rsid w:val="00CD48AF"/>
    <w:rsid w:val="00CD49A5"/>
    <w:rsid w:val="00CD6EB1"/>
    <w:rsid w:val="00CD72DC"/>
    <w:rsid w:val="00CE4DDF"/>
    <w:rsid w:val="00CF6617"/>
    <w:rsid w:val="00D024A8"/>
    <w:rsid w:val="00D07075"/>
    <w:rsid w:val="00D07734"/>
    <w:rsid w:val="00D1339E"/>
    <w:rsid w:val="00D171B6"/>
    <w:rsid w:val="00D20415"/>
    <w:rsid w:val="00D24AE8"/>
    <w:rsid w:val="00D2567B"/>
    <w:rsid w:val="00D25A3B"/>
    <w:rsid w:val="00D275B0"/>
    <w:rsid w:val="00D27FB0"/>
    <w:rsid w:val="00D42C74"/>
    <w:rsid w:val="00D44B18"/>
    <w:rsid w:val="00D4795C"/>
    <w:rsid w:val="00D5055A"/>
    <w:rsid w:val="00D64800"/>
    <w:rsid w:val="00D64C36"/>
    <w:rsid w:val="00D71FB3"/>
    <w:rsid w:val="00D76BB6"/>
    <w:rsid w:val="00D80299"/>
    <w:rsid w:val="00D8261C"/>
    <w:rsid w:val="00D90F67"/>
    <w:rsid w:val="00D91434"/>
    <w:rsid w:val="00DA0637"/>
    <w:rsid w:val="00DA0F64"/>
    <w:rsid w:val="00DA51E5"/>
    <w:rsid w:val="00DA74F6"/>
    <w:rsid w:val="00DA7F4A"/>
    <w:rsid w:val="00DB0B14"/>
    <w:rsid w:val="00DB2A17"/>
    <w:rsid w:val="00DB3B01"/>
    <w:rsid w:val="00DB6539"/>
    <w:rsid w:val="00DC65B1"/>
    <w:rsid w:val="00DC6BCC"/>
    <w:rsid w:val="00DD62E5"/>
    <w:rsid w:val="00DD76E6"/>
    <w:rsid w:val="00DE5648"/>
    <w:rsid w:val="00DE5A34"/>
    <w:rsid w:val="00DE6929"/>
    <w:rsid w:val="00DF2B69"/>
    <w:rsid w:val="00DF62A1"/>
    <w:rsid w:val="00E011A1"/>
    <w:rsid w:val="00E025C5"/>
    <w:rsid w:val="00E13FA9"/>
    <w:rsid w:val="00E23081"/>
    <w:rsid w:val="00E3164F"/>
    <w:rsid w:val="00E64DBA"/>
    <w:rsid w:val="00E7158E"/>
    <w:rsid w:val="00E80C22"/>
    <w:rsid w:val="00E83382"/>
    <w:rsid w:val="00E862C0"/>
    <w:rsid w:val="00E907D7"/>
    <w:rsid w:val="00EA0F55"/>
    <w:rsid w:val="00EB73E9"/>
    <w:rsid w:val="00ED2A80"/>
    <w:rsid w:val="00ED3BCC"/>
    <w:rsid w:val="00EF5414"/>
    <w:rsid w:val="00F2668C"/>
    <w:rsid w:val="00F32B3E"/>
    <w:rsid w:val="00F344B7"/>
    <w:rsid w:val="00F408E4"/>
    <w:rsid w:val="00F416B8"/>
    <w:rsid w:val="00F41BD5"/>
    <w:rsid w:val="00F42078"/>
    <w:rsid w:val="00F423DE"/>
    <w:rsid w:val="00F464D1"/>
    <w:rsid w:val="00F64179"/>
    <w:rsid w:val="00F652A5"/>
    <w:rsid w:val="00F73AF1"/>
    <w:rsid w:val="00F80B9E"/>
    <w:rsid w:val="00F9147A"/>
    <w:rsid w:val="00F9459D"/>
    <w:rsid w:val="00F966FF"/>
    <w:rsid w:val="00FA1FD9"/>
    <w:rsid w:val="00FA40C3"/>
    <w:rsid w:val="00FC1241"/>
    <w:rsid w:val="00FD7526"/>
    <w:rsid w:val="00FE1F18"/>
    <w:rsid w:val="00FF57B3"/>
    <w:rsid w:val="00FF5ED4"/>
    <w:rsid w:val="00FF6CF5"/>
    <w:rsid w:val="00FF72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3662E"/>
  <w15:chartTrackingRefBased/>
  <w15:docId w15:val="{2C5962C7-D347-418F-8AD5-4A719DDE8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23C7"/>
    <w:pPr>
      <w:ind w:left="720"/>
      <w:contextualSpacing/>
    </w:pPr>
  </w:style>
  <w:style w:type="paragraph" w:styleId="Header">
    <w:name w:val="header"/>
    <w:basedOn w:val="Normal"/>
    <w:link w:val="HeaderChar"/>
    <w:uiPriority w:val="99"/>
    <w:unhideWhenUsed/>
    <w:rsid w:val="00C754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5458"/>
  </w:style>
  <w:style w:type="paragraph" w:styleId="Footer">
    <w:name w:val="footer"/>
    <w:basedOn w:val="Normal"/>
    <w:link w:val="FooterChar"/>
    <w:uiPriority w:val="99"/>
    <w:unhideWhenUsed/>
    <w:rsid w:val="00C754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5458"/>
  </w:style>
  <w:style w:type="paragraph" w:styleId="BalloonText">
    <w:name w:val="Balloon Text"/>
    <w:basedOn w:val="Normal"/>
    <w:link w:val="BalloonTextChar"/>
    <w:uiPriority w:val="99"/>
    <w:semiHidden/>
    <w:unhideWhenUsed/>
    <w:rsid w:val="00F641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4179"/>
    <w:rPr>
      <w:rFonts w:ascii="Segoe UI" w:hAnsi="Segoe UI" w:cs="Segoe UI"/>
      <w:sz w:val="18"/>
      <w:szCs w:val="18"/>
    </w:rPr>
  </w:style>
  <w:style w:type="paragraph" w:customStyle="1" w:styleId="Default">
    <w:name w:val="Default"/>
    <w:rsid w:val="00930FD0"/>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152854">
      <w:bodyDiv w:val="1"/>
      <w:marLeft w:val="0"/>
      <w:marRight w:val="0"/>
      <w:marTop w:val="0"/>
      <w:marBottom w:val="0"/>
      <w:divBdr>
        <w:top w:val="none" w:sz="0" w:space="0" w:color="auto"/>
        <w:left w:val="none" w:sz="0" w:space="0" w:color="auto"/>
        <w:bottom w:val="none" w:sz="0" w:space="0" w:color="auto"/>
        <w:right w:val="none" w:sz="0" w:space="0" w:color="auto"/>
      </w:divBdr>
    </w:div>
    <w:div w:id="1725331256">
      <w:bodyDiv w:val="1"/>
      <w:marLeft w:val="0"/>
      <w:marRight w:val="0"/>
      <w:marTop w:val="0"/>
      <w:marBottom w:val="0"/>
      <w:divBdr>
        <w:top w:val="none" w:sz="0" w:space="0" w:color="auto"/>
        <w:left w:val="none" w:sz="0" w:space="0" w:color="auto"/>
        <w:bottom w:val="none" w:sz="0" w:space="0" w:color="auto"/>
        <w:right w:val="none" w:sz="0" w:space="0" w:color="auto"/>
      </w:divBdr>
    </w:div>
    <w:div w:id="1829054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image" Target="media/image16.emf"/><Relationship Id="rId39" Type="http://schemas.openxmlformats.org/officeDocument/2006/relationships/image" Target="media/image28.jpeg"/><Relationship Id="rId3" Type="http://schemas.openxmlformats.org/officeDocument/2006/relationships/settings" Target="settings.xml"/><Relationship Id="rId21" Type="http://schemas.openxmlformats.org/officeDocument/2006/relationships/image" Target="media/image12.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image" Target="media/image15.emf"/><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oleObject" Target="embeddings/oleObject5.bin"/><Relationship Id="rId41" Type="http://schemas.openxmlformats.org/officeDocument/2006/relationships/image" Target="media/image3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oleObject" Target="embeddings/oleObject4.bin"/><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emf"/><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oleObject" Target="embeddings/oleObject1.bin"/><Relationship Id="rId19" Type="http://schemas.openxmlformats.org/officeDocument/2006/relationships/image" Target="media/image10.emf"/><Relationship Id="rId31" Type="http://schemas.openxmlformats.org/officeDocument/2006/relationships/image" Target="media/image20.emf"/><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3.bin"/><Relationship Id="rId22" Type="http://schemas.openxmlformats.org/officeDocument/2006/relationships/image" Target="media/image13.emf"/><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12759</TotalTime>
  <Pages>24</Pages>
  <Words>6954</Words>
  <Characters>39644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srinivas</dc:creator>
  <cp:keywords/>
  <dc:description/>
  <cp:lastModifiedBy>vimal kek</cp:lastModifiedBy>
  <cp:revision>81</cp:revision>
  <cp:lastPrinted>2019-08-16T10:25:00Z</cp:lastPrinted>
  <dcterms:created xsi:type="dcterms:W3CDTF">2019-07-22T04:23:00Z</dcterms:created>
  <dcterms:modified xsi:type="dcterms:W3CDTF">2019-08-20T17:18:00Z</dcterms:modified>
</cp:coreProperties>
</file>